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卫生检验技术（师）211 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【单】空气中氟化物浓度的测定通常采用（  ）</w:t>
      </w:r>
    </w:p>
    <w:p>
      <w:pPr>
        <w:rPr>
          <w:rFonts w:ascii="微软雅黑" w:hAnsi="微软雅黑" w:eastAsia="微软雅黑" w:cs="微软雅黑"/>
        </w:rPr>
      </w:pPr>
      <w:r>
        <w:rPr>
          <w:rFonts w:hint="eastAsia" w:ascii="微软雅黑" w:hAnsi="微软雅黑" w:eastAsia="微软雅黑" w:cs="微软雅黑"/>
        </w:rPr>
        <w:t>A 仪器分析法</w:t>
      </w:r>
    </w:p>
    <w:p>
      <w:pPr>
        <w:rPr>
          <w:rFonts w:ascii="微软雅黑" w:hAnsi="微软雅黑" w:eastAsia="微软雅黑" w:cs="微软雅黑"/>
        </w:rPr>
      </w:pPr>
      <w:r>
        <w:rPr>
          <w:rFonts w:hint="eastAsia" w:ascii="微软雅黑" w:hAnsi="微软雅黑" w:eastAsia="微软雅黑" w:cs="微软雅黑"/>
        </w:rPr>
        <w:t>B 化学分析法</w:t>
      </w:r>
    </w:p>
    <w:p>
      <w:pPr>
        <w:rPr>
          <w:rFonts w:ascii="微软雅黑" w:hAnsi="微软雅黑" w:eastAsia="微软雅黑" w:cs="微软雅黑"/>
        </w:rPr>
      </w:pPr>
      <w:r>
        <w:rPr>
          <w:rFonts w:hint="eastAsia" w:ascii="微软雅黑" w:hAnsi="微软雅黑" w:eastAsia="微软雅黑" w:cs="微软雅黑"/>
        </w:rPr>
        <w:t>C 离子选择电极法</w:t>
      </w:r>
    </w:p>
    <w:p>
      <w:pPr>
        <w:rPr>
          <w:rFonts w:ascii="微软雅黑" w:hAnsi="微软雅黑" w:eastAsia="微软雅黑" w:cs="微软雅黑"/>
        </w:rPr>
      </w:pPr>
      <w:r>
        <w:rPr>
          <w:rFonts w:hint="eastAsia" w:ascii="微软雅黑" w:hAnsi="微软雅黑" w:eastAsia="微软雅黑" w:cs="微软雅黑"/>
        </w:rPr>
        <w:t>D 等离子发射光谱法</w:t>
      </w:r>
    </w:p>
    <w:p>
      <w:pPr>
        <w:rPr>
          <w:rFonts w:ascii="微软雅黑" w:hAnsi="微软雅黑" w:eastAsia="微软雅黑" w:cs="微软雅黑"/>
        </w:rPr>
      </w:pPr>
      <w:r>
        <w:rPr>
          <w:rFonts w:hint="eastAsia" w:ascii="微软雅黑" w:hAnsi="微软雅黑" w:eastAsia="微软雅黑" w:cs="微软雅黑"/>
        </w:rPr>
        <w:t>E 原子荧光法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解析：氟化物在样品溶液中形成氟离子，用离子选择电极测定，电位值与氟离子活度的对数成线性关系。样品中含有难溶氟化物时，需转化成氟离子后，再用选择电极测定。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【单】环境空气中铅浓度最常用的化学分析法是（  ）</w:t>
      </w:r>
    </w:p>
    <w:p>
      <w:pPr>
        <w:rPr>
          <w:rFonts w:ascii="微软雅黑" w:hAnsi="微软雅黑" w:eastAsia="微软雅黑" w:cs="微软雅黑"/>
        </w:rPr>
      </w:pPr>
      <w:r>
        <w:rPr>
          <w:rFonts w:hint="eastAsia" w:ascii="微软雅黑" w:hAnsi="微软雅黑" w:eastAsia="微软雅黑" w:cs="微软雅黑"/>
        </w:rPr>
        <w:t>A 靛酚蓝分光光度法</w:t>
      </w:r>
    </w:p>
    <w:p>
      <w:pPr>
        <w:rPr>
          <w:rFonts w:ascii="微软雅黑" w:hAnsi="微软雅黑" w:eastAsia="微软雅黑" w:cs="微软雅黑"/>
        </w:rPr>
      </w:pPr>
      <w:r>
        <w:rPr>
          <w:rFonts w:hint="eastAsia" w:ascii="微软雅黑" w:hAnsi="微软雅黑" w:eastAsia="微软雅黑" w:cs="微软雅黑"/>
        </w:rPr>
        <w:t>B 盐酸萘乙二胺分光光度法</w:t>
      </w:r>
    </w:p>
    <w:p>
      <w:pPr>
        <w:rPr>
          <w:rFonts w:ascii="微软雅黑" w:hAnsi="微软雅黑" w:eastAsia="微软雅黑" w:cs="微软雅黑"/>
        </w:rPr>
      </w:pPr>
      <w:r>
        <w:rPr>
          <w:rFonts w:hint="eastAsia" w:ascii="微软雅黑" w:hAnsi="微软雅黑" w:eastAsia="微软雅黑" w:cs="微软雅黑"/>
        </w:rPr>
        <w:t>C 亚甲蓝分光光度法</w:t>
      </w:r>
    </w:p>
    <w:p>
      <w:pPr>
        <w:rPr>
          <w:rFonts w:ascii="微软雅黑" w:hAnsi="微软雅黑" w:eastAsia="微软雅黑" w:cs="微软雅黑"/>
        </w:rPr>
      </w:pPr>
      <w:r>
        <w:rPr>
          <w:rFonts w:hint="eastAsia" w:ascii="微软雅黑" w:hAnsi="微软雅黑" w:eastAsia="微软雅黑" w:cs="微软雅黑"/>
        </w:rPr>
        <w:t>D 双硫腙分光光度法</w:t>
      </w:r>
    </w:p>
    <w:p>
      <w:pPr>
        <w:rPr>
          <w:rFonts w:ascii="微软雅黑" w:hAnsi="微软雅黑" w:eastAsia="微软雅黑" w:cs="微软雅黑"/>
        </w:rPr>
      </w:pPr>
      <w:r>
        <w:rPr>
          <w:rFonts w:hint="eastAsia" w:ascii="微软雅黑" w:hAnsi="微软雅黑" w:eastAsia="微软雅黑" w:cs="微软雅黑"/>
        </w:rPr>
        <w:t>E 靛蓝二磺酸钠分光光度法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解析：环境空气中铅浓度最常用的化学分析法是双硫腙分光光度法。样品中铅用稀硝酸加热溶解，以离子态存在样品液中，在pH8.5～11条件下，铅离子与双硫腙反应形成红色，溶于氯仿中，比色定量。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【单】水体中某些有机污染物分解时消耗某种物质影响水生生物的生长，导致厌氧性微生物大量繁殖，使水质恶化，出现恶臭。这里的“某种物质”是指（  ）</w:t>
      </w:r>
    </w:p>
    <w:p>
      <w:pPr>
        <w:rPr>
          <w:rFonts w:ascii="微软雅黑" w:hAnsi="微软雅黑" w:eastAsia="微软雅黑" w:cs="微软雅黑"/>
        </w:rPr>
      </w:pPr>
      <w:r>
        <w:rPr>
          <w:rFonts w:hint="eastAsia" w:ascii="微软雅黑" w:hAnsi="微软雅黑" w:eastAsia="微软雅黑" w:cs="微软雅黑"/>
        </w:rPr>
        <w:t>A 氧化性物质</w:t>
      </w:r>
    </w:p>
    <w:p>
      <w:pPr>
        <w:rPr>
          <w:rFonts w:ascii="微软雅黑" w:hAnsi="微软雅黑" w:eastAsia="微软雅黑" w:cs="微软雅黑"/>
        </w:rPr>
      </w:pPr>
      <w:r>
        <w:rPr>
          <w:rFonts w:hint="eastAsia" w:ascii="微软雅黑" w:hAnsi="微软雅黑" w:eastAsia="微软雅黑" w:cs="微软雅黑"/>
        </w:rPr>
        <w:t>B 溶解氧</w:t>
      </w:r>
    </w:p>
    <w:p>
      <w:pPr>
        <w:rPr>
          <w:rFonts w:ascii="微软雅黑" w:hAnsi="微软雅黑" w:eastAsia="微软雅黑" w:cs="微软雅黑"/>
        </w:rPr>
      </w:pPr>
      <w:r>
        <w:rPr>
          <w:rFonts w:hint="eastAsia" w:ascii="微软雅黑" w:hAnsi="微软雅黑" w:eastAsia="微软雅黑" w:cs="微软雅黑"/>
        </w:rPr>
        <w:t>C 还原性物质</w:t>
      </w:r>
    </w:p>
    <w:p>
      <w:pPr>
        <w:rPr>
          <w:rFonts w:ascii="微软雅黑" w:hAnsi="微软雅黑" w:eastAsia="微软雅黑" w:cs="微软雅黑"/>
        </w:rPr>
      </w:pPr>
      <w:r>
        <w:rPr>
          <w:rFonts w:hint="eastAsia" w:ascii="微软雅黑" w:hAnsi="微软雅黑" w:eastAsia="微软雅黑" w:cs="微软雅黑"/>
        </w:rPr>
        <w:t>D 营养素</w:t>
      </w:r>
    </w:p>
    <w:p>
      <w:pPr>
        <w:rPr>
          <w:rFonts w:ascii="微软雅黑" w:hAnsi="微软雅黑" w:eastAsia="微软雅黑" w:cs="微软雅黑"/>
        </w:rPr>
      </w:pPr>
      <w:r>
        <w:rPr>
          <w:rFonts w:hint="eastAsia" w:ascii="微软雅黑" w:hAnsi="微软雅黑" w:eastAsia="微软雅黑" w:cs="微软雅黑"/>
        </w:rPr>
        <w:t>E 二氧化碳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解析：当水被有机物污染后，有机污染物分解需要消耗水中的溶解氧，使耗氧量增高。耗氧量为每升水中还原性物质在一定条件下被氧化剂氧化时所消耗的氧化剂的量。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【单】毛细管色谱柱的柱容量小、出峰快，因此要求（  ）</w:t>
      </w:r>
    </w:p>
    <w:p>
      <w:pPr>
        <w:rPr>
          <w:rFonts w:ascii="微软雅黑" w:hAnsi="微软雅黑" w:eastAsia="微软雅黑" w:cs="微软雅黑"/>
        </w:rPr>
      </w:pPr>
      <w:r>
        <w:rPr>
          <w:rFonts w:hint="eastAsia" w:ascii="微软雅黑" w:hAnsi="微软雅黑" w:eastAsia="微软雅黑" w:cs="微软雅黑"/>
        </w:rPr>
        <w:t>A 缓慢注入极小量样品</w:t>
      </w:r>
    </w:p>
    <w:p>
      <w:pPr>
        <w:rPr>
          <w:rFonts w:ascii="微软雅黑" w:hAnsi="微软雅黑" w:eastAsia="微软雅黑" w:cs="微软雅黑"/>
        </w:rPr>
      </w:pPr>
      <w:r>
        <w:rPr>
          <w:rFonts w:hint="eastAsia" w:ascii="微软雅黑" w:hAnsi="微软雅黑" w:eastAsia="微软雅黑" w:cs="微软雅黑"/>
        </w:rPr>
        <w:t>B 瞬间注入大量样品</w:t>
      </w:r>
    </w:p>
    <w:p>
      <w:pPr>
        <w:rPr>
          <w:rFonts w:ascii="微软雅黑" w:hAnsi="微软雅黑" w:eastAsia="微软雅黑" w:cs="微软雅黑"/>
        </w:rPr>
      </w:pPr>
      <w:r>
        <w:rPr>
          <w:rFonts w:hint="eastAsia" w:ascii="微软雅黑" w:hAnsi="微软雅黑" w:eastAsia="微软雅黑" w:cs="微软雅黑"/>
        </w:rPr>
        <w:t>C 缓慢注入大量样品</w:t>
      </w:r>
    </w:p>
    <w:p>
      <w:pPr>
        <w:rPr>
          <w:rFonts w:ascii="微软雅黑" w:hAnsi="微软雅黑" w:eastAsia="微软雅黑" w:cs="微软雅黑"/>
        </w:rPr>
      </w:pPr>
      <w:r>
        <w:rPr>
          <w:rFonts w:hint="eastAsia" w:ascii="微软雅黑" w:hAnsi="微软雅黑" w:eastAsia="微软雅黑" w:cs="微软雅黑"/>
        </w:rPr>
        <w:t>D 瞬间注入极小量样品</w:t>
      </w:r>
    </w:p>
    <w:p>
      <w:pPr>
        <w:rPr>
          <w:rFonts w:ascii="微软雅黑" w:hAnsi="微软雅黑" w:eastAsia="微软雅黑" w:cs="微软雅黑"/>
        </w:rPr>
      </w:pPr>
      <w:r>
        <w:rPr>
          <w:rFonts w:hint="eastAsia" w:ascii="微软雅黑" w:hAnsi="微软雅黑" w:eastAsia="微软雅黑" w:cs="微软雅黑"/>
        </w:rPr>
        <w:t>E 进样速度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解析：由于毛细管柱体积很小，柱容量很小，出峰快，所以体积一定要小，要求瞬间注入极小量的样品，且柱前要分流。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【单】硝酸汞滴定法测定水样中氯化物，其滴定法属于（  ）</w:t>
      </w:r>
    </w:p>
    <w:p>
      <w:pPr>
        <w:rPr>
          <w:rFonts w:ascii="微软雅黑" w:hAnsi="微软雅黑" w:eastAsia="微软雅黑" w:cs="微软雅黑"/>
        </w:rPr>
      </w:pPr>
      <w:r>
        <w:rPr>
          <w:rFonts w:hint="eastAsia" w:ascii="微软雅黑" w:hAnsi="微软雅黑" w:eastAsia="微软雅黑" w:cs="微软雅黑"/>
        </w:rPr>
        <w:t>A 氧化还原滴定法</w:t>
      </w:r>
    </w:p>
    <w:p>
      <w:pPr>
        <w:rPr>
          <w:rFonts w:ascii="微软雅黑" w:hAnsi="微软雅黑" w:eastAsia="微软雅黑" w:cs="微软雅黑"/>
        </w:rPr>
      </w:pPr>
      <w:r>
        <w:rPr>
          <w:rFonts w:hint="eastAsia" w:ascii="微软雅黑" w:hAnsi="微软雅黑" w:eastAsia="微软雅黑" w:cs="微软雅黑"/>
        </w:rPr>
        <w:t>B 沉淀滴定法</w:t>
      </w:r>
    </w:p>
    <w:p>
      <w:pPr>
        <w:rPr>
          <w:rFonts w:ascii="微软雅黑" w:hAnsi="微软雅黑" w:eastAsia="微软雅黑" w:cs="微软雅黑"/>
        </w:rPr>
      </w:pPr>
      <w:r>
        <w:rPr>
          <w:rFonts w:hint="eastAsia" w:ascii="微软雅黑" w:hAnsi="微软雅黑" w:eastAsia="微软雅黑" w:cs="微软雅黑"/>
        </w:rPr>
        <w:t>C 络合滴定法</w:t>
      </w:r>
    </w:p>
    <w:p>
      <w:pPr>
        <w:rPr>
          <w:rFonts w:ascii="微软雅黑" w:hAnsi="微软雅黑" w:eastAsia="微软雅黑" w:cs="微软雅黑"/>
        </w:rPr>
      </w:pPr>
      <w:r>
        <w:rPr>
          <w:rFonts w:hint="eastAsia" w:ascii="微软雅黑" w:hAnsi="微软雅黑" w:eastAsia="微软雅黑" w:cs="微软雅黑"/>
        </w:rPr>
        <w:t>D 酸碱滴定法</w:t>
      </w:r>
    </w:p>
    <w:p>
      <w:pPr>
        <w:rPr>
          <w:rFonts w:ascii="微软雅黑" w:hAnsi="微软雅黑" w:eastAsia="微软雅黑" w:cs="微软雅黑"/>
        </w:rPr>
      </w:pPr>
      <w:r>
        <w:rPr>
          <w:rFonts w:hint="eastAsia" w:ascii="微软雅黑" w:hAnsi="微软雅黑" w:eastAsia="微软雅黑" w:cs="微软雅黑"/>
        </w:rPr>
        <w:t>E 电位滴定法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解析：硝酸汞滴定法测定水样中氯化物时，水中的氯化物与硝酸汞生成离解度极小的氯化汞，滴定到终点时，过量的硝酸汞与二苯卡巴腙生成紫色络合物。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【单】水中有机氯农药测定方法有比色法、薄层法和气相色谱法等，其中灵敏度最高，且被广泛应用的方法是（  ）</w:t>
      </w:r>
    </w:p>
    <w:p>
      <w:pPr>
        <w:rPr>
          <w:rFonts w:ascii="微软雅黑" w:hAnsi="微软雅黑" w:eastAsia="微软雅黑" w:cs="微软雅黑"/>
        </w:rPr>
      </w:pPr>
      <w:r>
        <w:rPr>
          <w:rFonts w:hint="eastAsia" w:ascii="微软雅黑" w:hAnsi="微软雅黑" w:eastAsia="微软雅黑" w:cs="微软雅黑"/>
        </w:rPr>
        <w:t>A 气相色谱法-氢火焰离子化检测器</w:t>
      </w:r>
    </w:p>
    <w:p>
      <w:pPr>
        <w:rPr>
          <w:rFonts w:ascii="微软雅黑" w:hAnsi="微软雅黑" w:eastAsia="微软雅黑" w:cs="微软雅黑"/>
        </w:rPr>
      </w:pPr>
      <w:r>
        <w:rPr>
          <w:rFonts w:hint="eastAsia" w:ascii="微软雅黑" w:hAnsi="微软雅黑" w:eastAsia="微软雅黑" w:cs="微软雅黑"/>
        </w:rPr>
        <w:t>B 气相色谱法-电子捕获检测器</w:t>
      </w:r>
    </w:p>
    <w:p>
      <w:pPr>
        <w:rPr>
          <w:rFonts w:ascii="微软雅黑" w:hAnsi="微软雅黑" w:eastAsia="微软雅黑" w:cs="微软雅黑"/>
        </w:rPr>
      </w:pPr>
      <w:r>
        <w:rPr>
          <w:rFonts w:hint="eastAsia" w:ascii="微软雅黑" w:hAnsi="微软雅黑" w:eastAsia="微软雅黑" w:cs="微软雅黑"/>
        </w:rPr>
        <w:t>C 薄层法</w:t>
      </w:r>
    </w:p>
    <w:p>
      <w:pPr>
        <w:rPr>
          <w:rFonts w:ascii="微软雅黑" w:hAnsi="微软雅黑" w:eastAsia="微软雅黑" w:cs="微软雅黑"/>
        </w:rPr>
      </w:pPr>
      <w:r>
        <w:rPr>
          <w:rFonts w:hint="eastAsia" w:ascii="微软雅黑" w:hAnsi="微软雅黑" w:eastAsia="微软雅黑" w:cs="微软雅黑"/>
        </w:rPr>
        <w:t>D 比色法</w:t>
      </w:r>
    </w:p>
    <w:p>
      <w:pPr>
        <w:rPr>
          <w:rFonts w:ascii="微软雅黑" w:hAnsi="微软雅黑" w:eastAsia="微软雅黑" w:cs="微软雅黑"/>
        </w:rPr>
      </w:pPr>
      <w:r>
        <w:rPr>
          <w:rFonts w:hint="eastAsia" w:ascii="微软雅黑" w:hAnsi="微软雅黑" w:eastAsia="微软雅黑" w:cs="微软雅黑"/>
        </w:rPr>
        <w:t>E 气相色谱法-火焰光度检测器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水中有机氯农药含量很低，而气相色谱电子捕获法在水中有机氯农药测定方法中灵敏度最高，因而最为广泛。采用的富集方法是环己烷或石油醚萃取，但有时溶剂峰变宽，干扰六六六出峰，需重蒸馏至无干扰峰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【单】不是常用的有机共沉淀剂是（  ）</w:t>
      </w:r>
    </w:p>
    <w:p>
      <w:pPr>
        <w:rPr>
          <w:rFonts w:ascii="微软雅黑" w:hAnsi="微软雅黑" w:eastAsia="微软雅黑" w:cs="微软雅黑"/>
        </w:rPr>
      </w:pPr>
      <w:r>
        <w:rPr>
          <w:rFonts w:hint="eastAsia" w:ascii="微软雅黑" w:hAnsi="微软雅黑" w:eastAsia="微软雅黑" w:cs="微软雅黑"/>
        </w:rPr>
        <w:t>A 二硫腙</w:t>
      </w:r>
    </w:p>
    <w:p>
      <w:pPr>
        <w:rPr>
          <w:rFonts w:ascii="微软雅黑" w:hAnsi="微软雅黑" w:eastAsia="微软雅黑" w:cs="微软雅黑"/>
        </w:rPr>
      </w:pPr>
      <w:r>
        <w:rPr>
          <w:rFonts w:hint="eastAsia" w:ascii="微软雅黑" w:hAnsi="微软雅黑" w:eastAsia="微软雅黑" w:cs="微软雅黑"/>
        </w:rPr>
        <w:t>B 甲基紫</w:t>
      </w:r>
    </w:p>
    <w:p>
      <w:pPr>
        <w:rPr>
          <w:rFonts w:ascii="微软雅黑" w:hAnsi="微软雅黑" w:eastAsia="微软雅黑" w:cs="微软雅黑"/>
        </w:rPr>
      </w:pPr>
      <w:r>
        <w:rPr>
          <w:rFonts w:hint="eastAsia" w:ascii="微软雅黑" w:hAnsi="微软雅黑" w:eastAsia="微软雅黑" w:cs="微软雅黑"/>
        </w:rPr>
        <w:t>C 铜试剂</w:t>
      </w:r>
    </w:p>
    <w:p>
      <w:pPr>
        <w:rPr>
          <w:rFonts w:ascii="微软雅黑" w:hAnsi="微软雅黑" w:eastAsia="微软雅黑" w:cs="微软雅黑"/>
        </w:rPr>
      </w:pPr>
      <w:r>
        <w:rPr>
          <w:rFonts w:hint="eastAsia" w:ascii="微软雅黑" w:hAnsi="微软雅黑" w:eastAsia="微软雅黑" w:cs="微软雅黑"/>
        </w:rPr>
        <w:t>D 8-羟基喹啉</w:t>
      </w:r>
    </w:p>
    <w:p>
      <w:pPr>
        <w:rPr>
          <w:rFonts w:ascii="微软雅黑" w:hAnsi="微软雅黑" w:eastAsia="微软雅黑" w:cs="微软雅黑"/>
        </w:rPr>
      </w:pPr>
      <w:r>
        <w:rPr>
          <w:rFonts w:hint="eastAsia" w:ascii="微软雅黑" w:hAnsi="微软雅黑" w:eastAsia="微软雅黑" w:cs="微软雅黑"/>
        </w:rPr>
        <w:t>E 氢氧化钠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共沉淀是指待分离的组分在可溶条件下，由于表面吸附、吸留、共结晶或形成晶核等作用，为共沉淀剂带下来的一种沉淀分离技术。常用的有机共沉淀剂有8-羟基喹啉、铜试剂、双硫腙、甲基紫等。许多有机沉淀剂均有选择性高，干扰少，且沉淀剂分子量大，体积也较大的优点，有利于痕量分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【单】直接干燥法是在常压下将粉状样品在一定温度下干燥至恒重。这里的“一定温度”是（  ）</w:t>
      </w:r>
    </w:p>
    <w:p>
      <w:pPr>
        <w:rPr>
          <w:rFonts w:ascii="微软雅黑" w:hAnsi="微软雅黑" w:eastAsia="微软雅黑" w:cs="微软雅黑"/>
        </w:rPr>
      </w:pPr>
      <w:r>
        <w:rPr>
          <w:rFonts w:hint="eastAsia" w:ascii="微软雅黑" w:hAnsi="微软雅黑" w:eastAsia="微软雅黑" w:cs="微软雅黑"/>
        </w:rPr>
        <w:t>A 110℃</w:t>
      </w:r>
    </w:p>
    <w:p>
      <w:pPr>
        <w:rPr>
          <w:rFonts w:ascii="微软雅黑" w:hAnsi="微软雅黑" w:eastAsia="微软雅黑" w:cs="微软雅黑"/>
        </w:rPr>
      </w:pPr>
      <w:r>
        <w:rPr>
          <w:rFonts w:hint="eastAsia" w:ascii="微软雅黑" w:hAnsi="微软雅黑" w:eastAsia="微软雅黑" w:cs="微软雅黑"/>
        </w:rPr>
        <w:t>B 95～105℃</w:t>
      </w:r>
    </w:p>
    <w:p>
      <w:pPr>
        <w:rPr>
          <w:rFonts w:ascii="微软雅黑" w:hAnsi="微软雅黑" w:eastAsia="微软雅黑" w:cs="微软雅黑"/>
        </w:rPr>
      </w:pPr>
      <w:r>
        <w:rPr>
          <w:rFonts w:hint="eastAsia" w:ascii="微软雅黑" w:hAnsi="微软雅黑" w:eastAsia="微软雅黑" w:cs="微软雅黑"/>
        </w:rPr>
        <w:t>C 90℃</w:t>
      </w:r>
    </w:p>
    <w:p>
      <w:pPr>
        <w:rPr>
          <w:rFonts w:ascii="微软雅黑" w:hAnsi="微软雅黑" w:eastAsia="微软雅黑" w:cs="微软雅黑"/>
        </w:rPr>
      </w:pPr>
      <w:r>
        <w:rPr>
          <w:rFonts w:hint="eastAsia" w:ascii="微软雅黑" w:hAnsi="微软雅黑" w:eastAsia="微软雅黑" w:cs="微软雅黑"/>
        </w:rPr>
        <w:t>D 80℃</w:t>
      </w:r>
    </w:p>
    <w:p>
      <w:pPr>
        <w:rPr>
          <w:rFonts w:ascii="微软雅黑" w:hAnsi="微软雅黑" w:eastAsia="微软雅黑" w:cs="微软雅黑"/>
        </w:rPr>
      </w:pPr>
      <w:r>
        <w:rPr>
          <w:rFonts w:hint="eastAsia" w:ascii="微软雅黑" w:hAnsi="微软雅黑" w:eastAsia="微软雅黑" w:cs="微软雅黑"/>
        </w:rPr>
        <w:t>E 120℃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解析：直接干燥法是在常压下将粉状品在95～105℃干燥至恒重，通过食品干燥前后的质量变化测定食品中的水分。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【单】用二苯碳酰二肼分光光度法测定水中六价铬时，应注意（  ）</w:t>
      </w:r>
    </w:p>
    <w:p>
      <w:pPr>
        <w:rPr>
          <w:rFonts w:ascii="微软雅黑" w:hAnsi="微软雅黑" w:eastAsia="微软雅黑" w:cs="微软雅黑"/>
        </w:rPr>
      </w:pPr>
      <w:r>
        <w:rPr>
          <w:rFonts w:hint="eastAsia" w:ascii="微软雅黑" w:hAnsi="微软雅黑" w:eastAsia="微软雅黑" w:cs="微软雅黑"/>
        </w:rPr>
        <w:t>A 水样加酸保存，一个星期内测定</w:t>
      </w:r>
    </w:p>
    <w:p>
      <w:pPr>
        <w:rPr>
          <w:rFonts w:ascii="微软雅黑" w:hAnsi="微软雅黑" w:eastAsia="微软雅黑" w:cs="微软雅黑"/>
        </w:rPr>
      </w:pPr>
      <w:r>
        <w:rPr>
          <w:rFonts w:hint="eastAsia" w:ascii="微软雅黑" w:hAnsi="微软雅黑" w:eastAsia="微软雅黑" w:cs="微软雅黑"/>
        </w:rPr>
        <w:t>B 水样中性保存，一个星期内测定</w:t>
      </w:r>
    </w:p>
    <w:p>
      <w:pPr>
        <w:rPr>
          <w:rFonts w:ascii="微软雅黑" w:hAnsi="微软雅黑" w:eastAsia="微软雅黑" w:cs="微软雅黑"/>
        </w:rPr>
      </w:pPr>
      <w:r>
        <w:rPr>
          <w:rFonts w:hint="eastAsia" w:ascii="微软雅黑" w:hAnsi="微软雅黑" w:eastAsia="微软雅黑" w:cs="微软雅黑"/>
        </w:rPr>
        <w:t>C 水样中性或弱碱性保存，当天测定</w:t>
      </w:r>
    </w:p>
    <w:p>
      <w:pPr>
        <w:rPr>
          <w:rFonts w:ascii="微软雅黑" w:hAnsi="微软雅黑" w:eastAsia="微软雅黑" w:cs="微软雅黑"/>
        </w:rPr>
      </w:pPr>
      <w:r>
        <w:rPr>
          <w:rFonts w:hint="eastAsia" w:ascii="微软雅黑" w:hAnsi="微软雅黑" w:eastAsia="微软雅黑" w:cs="微软雅黑"/>
        </w:rPr>
        <w:t>D 水样加酸保存，当天测定</w:t>
      </w:r>
    </w:p>
    <w:p>
      <w:pPr>
        <w:rPr>
          <w:rFonts w:ascii="微软雅黑" w:hAnsi="微软雅黑" w:eastAsia="微软雅黑" w:cs="微软雅黑"/>
        </w:rPr>
      </w:pPr>
      <w:r>
        <w:rPr>
          <w:rFonts w:hint="eastAsia" w:ascii="微软雅黑" w:hAnsi="微软雅黑" w:eastAsia="微软雅黑" w:cs="微软雅黑"/>
        </w:rPr>
        <w:t>E 水样中性或弱碱性保存，两个星期内测定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水中六价铬应尽快进行测定，最好在取样当天测定，因为在保存期间六价铬会损失。用来测定六价铬的水样不能加酸保存，在pH＝2下保存水样，1天之内所有六价铬全部转化成三价铬。因此，水样在中性或弱碱性条件下保存，当天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【单】用蒸馏法测定食品中亚硫酸盐，应采用的方法是（  ）</w:t>
      </w:r>
    </w:p>
    <w:p>
      <w:pPr>
        <w:rPr>
          <w:rFonts w:ascii="微软雅黑" w:hAnsi="微软雅黑" w:eastAsia="微软雅黑" w:cs="微软雅黑"/>
        </w:rPr>
      </w:pPr>
      <w:r>
        <w:rPr>
          <w:rFonts w:hint="eastAsia" w:ascii="微软雅黑" w:hAnsi="微软雅黑" w:eastAsia="微软雅黑" w:cs="微软雅黑"/>
        </w:rPr>
        <w:t>A 酸碱滴定法</w:t>
      </w:r>
    </w:p>
    <w:p>
      <w:pPr>
        <w:rPr>
          <w:rFonts w:ascii="微软雅黑" w:hAnsi="微软雅黑" w:eastAsia="微软雅黑" w:cs="微软雅黑"/>
        </w:rPr>
      </w:pPr>
      <w:r>
        <w:rPr>
          <w:rFonts w:hint="eastAsia" w:ascii="微软雅黑" w:hAnsi="微软雅黑" w:eastAsia="微软雅黑" w:cs="微软雅黑"/>
        </w:rPr>
        <w:t>B 重铬酸钾法</w:t>
      </w:r>
    </w:p>
    <w:p>
      <w:pPr>
        <w:rPr>
          <w:rFonts w:ascii="微软雅黑" w:hAnsi="微软雅黑" w:eastAsia="微软雅黑" w:cs="微软雅黑"/>
        </w:rPr>
      </w:pPr>
      <w:r>
        <w:rPr>
          <w:rFonts w:hint="eastAsia" w:ascii="微软雅黑" w:hAnsi="微软雅黑" w:eastAsia="微软雅黑" w:cs="微软雅黑"/>
        </w:rPr>
        <w:t>C 沉淀滴定法</w:t>
      </w:r>
    </w:p>
    <w:p>
      <w:pPr>
        <w:rPr>
          <w:rFonts w:ascii="微软雅黑" w:hAnsi="微软雅黑" w:eastAsia="微软雅黑" w:cs="微软雅黑"/>
        </w:rPr>
      </w:pPr>
      <w:r>
        <w:rPr>
          <w:rFonts w:hint="eastAsia" w:ascii="微软雅黑" w:hAnsi="微软雅黑" w:eastAsia="微软雅黑" w:cs="微软雅黑"/>
        </w:rPr>
        <w:t>D 碘量法</w:t>
      </w:r>
    </w:p>
    <w:p>
      <w:pPr>
        <w:rPr>
          <w:rFonts w:ascii="微软雅黑" w:hAnsi="微软雅黑" w:eastAsia="微软雅黑" w:cs="微软雅黑"/>
        </w:rPr>
      </w:pPr>
      <w:r>
        <w:rPr>
          <w:rFonts w:hint="eastAsia" w:ascii="微软雅黑" w:hAnsi="微软雅黑" w:eastAsia="微软雅黑" w:cs="微软雅黑"/>
        </w:rPr>
        <w:t>E 比色法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解析：在密闭容器内对亚硫酸盐进行酸化并蒸馏，释放出二氧化硫，用乙酸铅溶液吸收。吸收液用浓盐酸酸化，用碘标准溶液滴定，根据消耗的碘标准溶液量计算出样品中的二氧化硫含量。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【单】食用植物油中过氧化值的测定，国标规定用硫代硫酸钠滴定法，以淀粉作指示剂，终点颜色为（  ）</w:t>
      </w:r>
    </w:p>
    <w:p>
      <w:pPr>
        <w:rPr>
          <w:rFonts w:ascii="微软雅黑" w:hAnsi="微软雅黑" w:eastAsia="微软雅黑" w:cs="微软雅黑"/>
        </w:rPr>
      </w:pPr>
      <w:r>
        <w:rPr>
          <w:rFonts w:hint="eastAsia" w:ascii="微软雅黑" w:hAnsi="微软雅黑" w:eastAsia="微软雅黑" w:cs="微软雅黑"/>
        </w:rPr>
        <w:t>A 蓝色消失</w:t>
      </w:r>
    </w:p>
    <w:p>
      <w:pPr>
        <w:rPr>
          <w:rFonts w:ascii="微软雅黑" w:hAnsi="微软雅黑" w:eastAsia="微软雅黑" w:cs="微软雅黑"/>
        </w:rPr>
      </w:pPr>
      <w:r>
        <w:rPr>
          <w:rFonts w:hint="eastAsia" w:ascii="微软雅黑" w:hAnsi="微软雅黑" w:eastAsia="微软雅黑" w:cs="微软雅黑"/>
        </w:rPr>
        <w:t>B 绿蓝色</w:t>
      </w:r>
    </w:p>
    <w:p>
      <w:pPr>
        <w:rPr>
          <w:rFonts w:ascii="微软雅黑" w:hAnsi="微软雅黑" w:eastAsia="微软雅黑" w:cs="微软雅黑"/>
        </w:rPr>
      </w:pPr>
      <w:r>
        <w:rPr>
          <w:rFonts w:hint="eastAsia" w:ascii="微软雅黑" w:hAnsi="微软雅黑" w:eastAsia="微软雅黑" w:cs="微软雅黑"/>
        </w:rPr>
        <w:t>C 蓝色</w:t>
      </w:r>
    </w:p>
    <w:p>
      <w:pPr>
        <w:rPr>
          <w:rFonts w:ascii="微软雅黑" w:hAnsi="微软雅黑" w:eastAsia="微软雅黑" w:cs="微软雅黑"/>
        </w:rPr>
      </w:pPr>
      <w:r>
        <w:rPr>
          <w:rFonts w:hint="eastAsia" w:ascii="微软雅黑" w:hAnsi="微软雅黑" w:eastAsia="微软雅黑" w:cs="微软雅黑"/>
        </w:rPr>
        <w:t>D 红色</w:t>
      </w:r>
    </w:p>
    <w:p>
      <w:pPr>
        <w:rPr>
          <w:rFonts w:ascii="微软雅黑" w:hAnsi="微软雅黑" w:eastAsia="微软雅黑" w:cs="微软雅黑"/>
        </w:rPr>
      </w:pPr>
      <w:r>
        <w:rPr>
          <w:rFonts w:hint="eastAsia" w:ascii="微软雅黑" w:hAnsi="微软雅黑" w:eastAsia="微软雅黑" w:cs="微软雅黑"/>
        </w:rPr>
        <w:t>E 淡黄色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解析：油脂氧化后生成过氧化物，能将碘化钾氧化成游离碘，用硫代硫酸钠滴定至淡黄色时，加1mL淀粉指示剂，继续滴定至蓝色消失为终点。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【单】用氢氧化钾标准溶液滴定时，每克植物油消耗的氢氧化钾毫克数称为（  ）</w:t>
      </w:r>
    </w:p>
    <w:p>
      <w:pPr>
        <w:rPr>
          <w:rFonts w:ascii="微软雅黑" w:hAnsi="微软雅黑" w:eastAsia="微软雅黑" w:cs="微软雅黑"/>
        </w:rPr>
      </w:pPr>
      <w:r>
        <w:rPr>
          <w:rFonts w:hint="eastAsia" w:ascii="微软雅黑" w:hAnsi="微软雅黑" w:eastAsia="微软雅黑" w:cs="微软雅黑"/>
        </w:rPr>
        <w:t>A 蛋白质</w:t>
      </w:r>
    </w:p>
    <w:p>
      <w:pPr>
        <w:rPr>
          <w:rFonts w:ascii="微软雅黑" w:hAnsi="微软雅黑" w:eastAsia="微软雅黑" w:cs="微软雅黑"/>
        </w:rPr>
      </w:pPr>
      <w:r>
        <w:rPr>
          <w:rFonts w:hint="eastAsia" w:ascii="微软雅黑" w:hAnsi="微软雅黑" w:eastAsia="微软雅黑" w:cs="微软雅黑"/>
        </w:rPr>
        <w:t>B 氨基酸</w:t>
      </w:r>
    </w:p>
    <w:p>
      <w:pPr>
        <w:rPr>
          <w:rFonts w:ascii="微软雅黑" w:hAnsi="微软雅黑" w:eastAsia="微软雅黑" w:cs="微软雅黑"/>
        </w:rPr>
      </w:pPr>
      <w:r>
        <w:rPr>
          <w:rFonts w:hint="eastAsia" w:ascii="微软雅黑" w:hAnsi="微软雅黑" w:eastAsia="微软雅黑" w:cs="微软雅黑"/>
        </w:rPr>
        <w:t>C 酸碱度</w:t>
      </w:r>
    </w:p>
    <w:p>
      <w:pPr>
        <w:rPr>
          <w:rFonts w:ascii="微软雅黑" w:hAnsi="微软雅黑" w:eastAsia="微软雅黑" w:cs="微软雅黑"/>
        </w:rPr>
      </w:pPr>
      <w:r>
        <w:rPr>
          <w:rFonts w:hint="eastAsia" w:ascii="微软雅黑" w:hAnsi="微软雅黑" w:eastAsia="微软雅黑" w:cs="微软雅黑"/>
        </w:rPr>
        <w:t>D 酸价</w:t>
      </w:r>
    </w:p>
    <w:p>
      <w:pPr>
        <w:rPr>
          <w:rFonts w:ascii="微软雅黑" w:hAnsi="微软雅黑" w:eastAsia="微软雅黑" w:cs="微软雅黑"/>
        </w:rPr>
      </w:pPr>
      <w:r>
        <w:rPr>
          <w:rFonts w:hint="eastAsia" w:ascii="微软雅黑" w:hAnsi="微软雅黑" w:eastAsia="微软雅黑" w:cs="微软雅黑"/>
        </w:rPr>
        <w:t>E 磷脂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解析：中和1克化学物质所需的氢氧化钾（KOH）的毫克数称酸价。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【单】下列组合中均为微量元素的是（  ）</w:t>
      </w:r>
    </w:p>
    <w:p>
      <w:pPr>
        <w:rPr>
          <w:rFonts w:ascii="微软雅黑" w:hAnsi="微软雅黑" w:eastAsia="微软雅黑" w:cs="微软雅黑"/>
        </w:rPr>
      </w:pPr>
      <w:r>
        <w:rPr>
          <w:rFonts w:hint="eastAsia" w:ascii="微软雅黑" w:hAnsi="微软雅黑" w:eastAsia="微软雅黑" w:cs="微软雅黑"/>
        </w:rPr>
        <w:t>A 铁、铜、硫</w:t>
      </w:r>
    </w:p>
    <w:p>
      <w:pPr>
        <w:rPr>
          <w:rFonts w:ascii="微软雅黑" w:hAnsi="微软雅黑" w:eastAsia="微软雅黑" w:cs="微软雅黑"/>
        </w:rPr>
      </w:pPr>
      <w:r>
        <w:rPr>
          <w:rFonts w:hint="eastAsia" w:ascii="微软雅黑" w:hAnsi="微软雅黑" w:eastAsia="微软雅黑" w:cs="微软雅黑"/>
        </w:rPr>
        <w:t>B 硒、碘、锌</w:t>
      </w:r>
    </w:p>
    <w:p>
      <w:pPr>
        <w:rPr>
          <w:rFonts w:ascii="微软雅黑" w:hAnsi="微软雅黑" w:eastAsia="微软雅黑" w:cs="微软雅黑"/>
        </w:rPr>
      </w:pPr>
      <w:r>
        <w:rPr>
          <w:rFonts w:hint="eastAsia" w:ascii="微软雅黑" w:hAnsi="微软雅黑" w:eastAsia="微软雅黑" w:cs="微软雅黑"/>
        </w:rPr>
        <w:t>C 铁、钙、锌</w:t>
      </w:r>
    </w:p>
    <w:p>
      <w:pPr>
        <w:rPr>
          <w:rFonts w:ascii="微软雅黑" w:hAnsi="微软雅黑" w:eastAsia="微软雅黑" w:cs="微软雅黑"/>
        </w:rPr>
      </w:pPr>
      <w:r>
        <w:rPr>
          <w:rFonts w:hint="eastAsia" w:ascii="微软雅黑" w:hAnsi="微软雅黑" w:eastAsia="微软雅黑" w:cs="微软雅黑"/>
        </w:rPr>
        <w:t>D 镁、硫、磷</w:t>
      </w:r>
    </w:p>
    <w:p>
      <w:pPr>
        <w:rPr>
          <w:rFonts w:ascii="微软雅黑" w:hAnsi="微软雅黑" w:eastAsia="微软雅黑" w:cs="微软雅黑"/>
        </w:rPr>
      </w:pPr>
      <w:r>
        <w:rPr>
          <w:rFonts w:hint="eastAsia" w:ascii="微软雅黑" w:hAnsi="微软雅黑" w:eastAsia="微软雅黑" w:cs="微软雅黑"/>
        </w:rPr>
        <w:t>E 镁、硫、硒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含量小于0.01%的元素为微量元素。微量元素可分为为：①第一类必需微量元素包括铁、锌、铜、碘、硒、铬、钴、钼；②第二类可能必需微量元素包括硼、锰、硅、镍、钒；③第三类有潜在毒性元素包括氟、铅、镉、汞、砷、铝、锂、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【单】欲分别测定尿中马尿酸和甲基马尿酸，最合适的检验方法是（  ）</w:t>
      </w:r>
    </w:p>
    <w:p>
      <w:pPr>
        <w:rPr>
          <w:rFonts w:ascii="微软雅黑" w:hAnsi="微软雅黑" w:eastAsia="微软雅黑" w:cs="微软雅黑"/>
        </w:rPr>
      </w:pPr>
      <w:r>
        <w:rPr>
          <w:rFonts w:hint="eastAsia" w:ascii="微软雅黑" w:hAnsi="微软雅黑" w:eastAsia="微软雅黑" w:cs="微软雅黑"/>
        </w:rPr>
        <w:t>A 紫外分光光度法</w:t>
      </w:r>
    </w:p>
    <w:p>
      <w:pPr>
        <w:rPr>
          <w:rFonts w:ascii="微软雅黑" w:hAnsi="微软雅黑" w:eastAsia="微软雅黑" w:cs="微软雅黑"/>
        </w:rPr>
      </w:pPr>
      <w:r>
        <w:rPr>
          <w:rFonts w:hint="eastAsia" w:ascii="微软雅黑" w:hAnsi="微软雅黑" w:eastAsia="微软雅黑" w:cs="微软雅黑"/>
        </w:rPr>
        <w:t>B 荧光光度法</w:t>
      </w:r>
    </w:p>
    <w:p>
      <w:pPr>
        <w:rPr>
          <w:rFonts w:ascii="微软雅黑" w:hAnsi="微软雅黑" w:eastAsia="微软雅黑" w:cs="微软雅黑"/>
        </w:rPr>
      </w:pPr>
      <w:r>
        <w:rPr>
          <w:rFonts w:hint="eastAsia" w:ascii="微软雅黑" w:hAnsi="微软雅黑" w:eastAsia="微软雅黑" w:cs="微软雅黑"/>
        </w:rPr>
        <w:t>C 喹啉-苯磺酰氯比色法</w:t>
      </w:r>
    </w:p>
    <w:p>
      <w:pPr>
        <w:rPr>
          <w:rFonts w:ascii="微软雅黑" w:hAnsi="微软雅黑" w:eastAsia="微软雅黑" w:cs="微软雅黑"/>
        </w:rPr>
      </w:pPr>
      <w:r>
        <w:rPr>
          <w:rFonts w:hint="eastAsia" w:ascii="微软雅黑" w:hAnsi="微软雅黑" w:eastAsia="微软雅黑" w:cs="微软雅黑"/>
        </w:rPr>
        <w:t>D 吡啶-苯磺酰氯比色法</w:t>
      </w:r>
    </w:p>
    <w:p>
      <w:pPr>
        <w:rPr>
          <w:rFonts w:ascii="微软雅黑" w:hAnsi="微软雅黑" w:eastAsia="微软雅黑" w:cs="微软雅黑"/>
        </w:rPr>
      </w:pPr>
      <w:r>
        <w:rPr>
          <w:rFonts w:hint="eastAsia" w:ascii="微软雅黑" w:hAnsi="微软雅黑" w:eastAsia="微软雅黑" w:cs="微软雅黑"/>
        </w:rPr>
        <w:t>E 高效液相色谱法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机体吸收的甲苯和二甲苯在体内分别代谢成马尿酸和甲基马尿酸，约68%由尿排出，是常用的甲苯和二甲苯的生物监测指标。中华人民共和国卫生行业标准规定，尿中马尿酸和甲基马尿酸的测定用高效液相色谱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【单】下列说法中，正确的是（  ）</w:t>
      </w:r>
    </w:p>
    <w:p>
      <w:pPr>
        <w:rPr>
          <w:rFonts w:ascii="微软雅黑" w:hAnsi="微软雅黑" w:eastAsia="微软雅黑" w:cs="微软雅黑"/>
        </w:rPr>
      </w:pPr>
      <w:r>
        <w:rPr>
          <w:rFonts w:hint="eastAsia" w:ascii="微软雅黑" w:hAnsi="微软雅黑" w:eastAsia="微软雅黑" w:cs="微软雅黑"/>
        </w:rPr>
        <w:t>A 氧化剂被还原，具有还原性</w:t>
      </w:r>
    </w:p>
    <w:p>
      <w:pPr>
        <w:rPr>
          <w:rFonts w:ascii="微软雅黑" w:hAnsi="微软雅黑" w:eastAsia="微软雅黑" w:cs="微软雅黑"/>
        </w:rPr>
      </w:pPr>
      <w:r>
        <w:rPr>
          <w:rFonts w:hint="eastAsia" w:ascii="微软雅黑" w:hAnsi="微软雅黑" w:eastAsia="微软雅黑" w:cs="微软雅黑"/>
        </w:rPr>
        <w:t>B 氧化剂具有氧化性，是在反应中得到电子（或电子对偏向）的物质</w:t>
      </w:r>
    </w:p>
    <w:p>
      <w:pPr>
        <w:rPr>
          <w:rFonts w:ascii="微软雅黑" w:hAnsi="微软雅黑" w:eastAsia="微软雅黑" w:cs="微软雅黑"/>
        </w:rPr>
      </w:pPr>
      <w:r>
        <w:rPr>
          <w:rFonts w:hint="eastAsia" w:ascii="微软雅黑" w:hAnsi="微软雅黑" w:eastAsia="微软雅黑" w:cs="微软雅黑"/>
        </w:rPr>
        <w:t>C 还原剂在反应时所含元素的化合价降低</w:t>
      </w:r>
    </w:p>
    <w:p>
      <w:pPr>
        <w:rPr>
          <w:rFonts w:ascii="微软雅黑" w:hAnsi="微软雅黑" w:eastAsia="微软雅黑" w:cs="微软雅黑"/>
        </w:rPr>
      </w:pPr>
      <w:r>
        <w:rPr>
          <w:rFonts w:hint="eastAsia" w:ascii="微软雅黑" w:hAnsi="微软雅黑" w:eastAsia="微软雅黑" w:cs="微软雅黑"/>
        </w:rPr>
        <w:t>D 在一个反应中，氧化剂和还原剂不可能是同一物质</w:t>
      </w:r>
    </w:p>
    <w:p>
      <w:pPr>
        <w:rPr>
          <w:rFonts w:ascii="微软雅黑" w:hAnsi="微软雅黑" w:eastAsia="微软雅黑" w:cs="微软雅黑"/>
        </w:rPr>
      </w:pPr>
      <w:r>
        <w:rPr>
          <w:rFonts w:hint="eastAsia" w:ascii="微软雅黑" w:hAnsi="微软雅黑" w:eastAsia="微软雅黑" w:cs="微软雅黑"/>
        </w:rPr>
        <w:t>E 以上说法都不对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氧化剂被还原，具有氧化性，故A错误；氧化剂具有氧化性，是在反应中得到电子（或电子对偏向）的物质，还原剂在反应中具有还原性，是在反应中失去电子（或电子对偏离）的物质，故B正确；还原剂在反应时所含元素的化合价升高，故C错误；在一个反应中，氧化剂和还原剂可能是同一物质，如氯气和水的反应，故D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【单】血中胆碱酯酶活性可用来评价某种毒物的接触程度。这里的“某种毒物”是指（  ）</w:t>
      </w:r>
    </w:p>
    <w:p>
      <w:pPr>
        <w:rPr>
          <w:rFonts w:ascii="微软雅黑" w:hAnsi="微软雅黑" w:eastAsia="微软雅黑" w:cs="微软雅黑"/>
        </w:rPr>
      </w:pPr>
      <w:r>
        <w:rPr>
          <w:rFonts w:hint="eastAsia" w:ascii="微软雅黑" w:hAnsi="微软雅黑" w:eastAsia="微软雅黑" w:cs="微软雅黑"/>
        </w:rPr>
        <w:t>A 二甲苯</w:t>
      </w:r>
    </w:p>
    <w:p>
      <w:pPr>
        <w:rPr>
          <w:rFonts w:ascii="微软雅黑" w:hAnsi="微软雅黑" w:eastAsia="微软雅黑" w:cs="微软雅黑"/>
        </w:rPr>
      </w:pPr>
      <w:r>
        <w:rPr>
          <w:rFonts w:hint="eastAsia" w:ascii="微软雅黑" w:hAnsi="微软雅黑" w:eastAsia="微软雅黑" w:cs="微软雅黑"/>
        </w:rPr>
        <w:t>B 苯乙烯</w:t>
      </w:r>
    </w:p>
    <w:p>
      <w:pPr>
        <w:rPr>
          <w:rFonts w:ascii="微软雅黑" w:hAnsi="微软雅黑" w:eastAsia="微软雅黑" w:cs="微软雅黑"/>
        </w:rPr>
      </w:pPr>
      <w:r>
        <w:rPr>
          <w:rFonts w:hint="eastAsia" w:ascii="微软雅黑" w:hAnsi="微软雅黑" w:eastAsia="微软雅黑" w:cs="微软雅黑"/>
        </w:rPr>
        <w:t>C 甲苯</w:t>
      </w:r>
    </w:p>
    <w:p>
      <w:pPr>
        <w:rPr>
          <w:rFonts w:ascii="微软雅黑" w:hAnsi="微软雅黑" w:eastAsia="微软雅黑" w:cs="微软雅黑"/>
        </w:rPr>
      </w:pPr>
      <w:r>
        <w:rPr>
          <w:rFonts w:hint="eastAsia" w:ascii="微软雅黑" w:hAnsi="微软雅黑" w:eastAsia="微软雅黑" w:cs="微软雅黑"/>
        </w:rPr>
        <w:t>D 苯</w:t>
      </w:r>
    </w:p>
    <w:p>
      <w:pPr>
        <w:rPr>
          <w:rFonts w:ascii="微软雅黑" w:hAnsi="微软雅黑" w:eastAsia="微软雅黑" w:cs="微软雅黑"/>
        </w:rPr>
      </w:pPr>
      <w:r>
        <w:rPr>
          <w:rFonts w:hint="eastAsia" w:ascii="微软雅黑" w:hAnsi="微软雅黑" w:eastAsia="微软雅黑" w:cs="微软雅黑"/>
        </w:rPr>
        <w:t>E 有机磷农药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胆碱酯酶是由肝脏合成的一种非特异性酯酶，常用来判断有机磷农药中毒的严重程度。有机磷农药中毒的机制，一般认为是抑制了胆碱酯酶的活性，造成组织中乙酰胆碱的积聚，引起胆碱能受体活性紊乱，使有胆碱能受体的器官功能发生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【单】鉴别烷烃和卤代烃所用的试剂为（  ）</w:t>
      </w:r>
    </w:p>
    <w:p>
      <w:pPr>
        <w:rPr>
          <w:rFonts w:ascii="微软雅黑" w:hAnsi="微软雅黑" w:eastAsia="微软雅黑" w:cs="微软雅黑"/>
        </w:rPr>
      </w:pPr>
      <w:r>
        <w:rPr>
          <w:rFonts w:hint="eastAsia" w:ascii="微软雅黑" w:hAnsi="微软雅黑" w:eastAsia="微软雅黑" w:cs="微软雅黑"/>
        </w:rPr>
        <w:t>A 酸性高锰酸钾溶液</w:t>
      </w:r>
    </w:p>
    <w:p>
      <w:pPr>
        <w:rPr>
          <w:rFonts w:ascii="微软雅黑" w:hAnsi="微软雅黑" w:eastAsia="微软雅黑" w:cs="微软雅黑"/>
        </w:rPr>
      </w:pPr>
      <w:r>
        <w:rPr>
          <w:rFonts w:hint="eastAsia" w:ascii="微软雅黑" w:hAnsi="微软雅黑" w:eastAsia="微软雅黑" w:cs="微软雅黑"/>
        </w:rPr>
        <w:t>B 四氯化碳</w:t>
      </w:r>
    </w:p>
    <w:p>
      <w:pPr>
        <w:rPr>
          <w:rFonts w:ascii="微软雅黑" w:hAnsi="微软雅黑" w:eastAsia="微软雅黑" w:cs="微软雅黑"/>
        </w:rPr>
      </w:pPr>
      <w:r>
        <w:rPr>
          <w:rFonts w:hint="eastAsia" w:ascii="微软雅黑" w:hAnsi="微软雅黑" w:eastAsia="微软雅黑" w:cs="微软雅黑"/>
        </w:rPr>
        <w:t>C 硝酸银溶液</w:t>
      </w:r>
    </w:p>
    <w:p>
      <w:pPr>
        <w:rPr>
          <w:rFonts w:ascii="微软雅黑" w:hAnsi="微软雅黑" w:eastAsia="微软雅黑" w:cs="微软雅黑"/>
        </w:rPr>
      </w:pPr>
      <w:r>
        <w:rPr>
          <w:rFonts w:hint="eastAsia" w:ascii="微软雅黑" w:hAnsi="微软雅黑" w:eastAsia="微软雅黑" w:cs="微软雅黑"/>
        </w:rPr>
        <w:t>D 氨水</w:t>
      </w:r>
    </w:p>
    <w:p>
      <w:pPr>
        <w:rPr>
          <w:rFonts w:ascii="微软雅黑" w:hAnsi="微软雅黑" w:eastAsia="微软雅黑" w:cs="微软雅黑"/>
        </w:rPr>
      </w:pPr>
      <w:r>
        <w:rPr>
          <w:rFonts w:hint="eastAsia" w:ascii="微软雅黑" w:hAnsi="微软雅黑" w:eastAsia="微软雅黑" w:cs="微软雅黑"/>
        </w:rPr>
        <w:t>E 氢氧化钠溶液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解析：硝酸银可与卤代烃生成卤化银沉淀，与烷烃不会生成沉淀。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【单】在应用双硫腙比色法测定铅时，为避免其他金属可能产生的干扰，测定体系的pH必须控制在（  ）</w:t>
      </w:r>
    </w:p>
    <w:p>
      <w:pPr>
        <w:rPr>
          <w:rFonts w:ascii="微软雅黑" w:hAnsi="微软雅黑" w:eastAsia="微软雅黑" w:cs="微软雅黑"/>
        </w:rPr>
      </w:pPr>
      <w:r>
        <w:rPr>
          <w:rFonts w:hint="eastAsia" w:ascii="微软雅黑" w:hAnsi="微软雅黑" w:eastAsia="微软雅黑" w:cs="微软雅黑"/>
        </w:rPr>
        <w:t>A 6.5～8.0</w:t>
      </w:r>
    </w:p>
    <w:p>
      <w:pPr>
        <w:rPr>
          <w:rFonts w:ascii="微软雅黑" w:hAnsi="微软雅黑" w:eastAsia="微软雅黑" w:cs="微软雅黑"/>
        </w:rPr>
      </w:pPr>
      <w:r>
        <w:rPr>
          <w:rFonts w:hint="eastAsia" w:ascii="微软雅黑" w:hAnsi="微软雅黑" w:eastAsia="微软雅黑" w:cs="微软雅黑"/>
        </w:rPr>
        <w:t>B 8.5～9.0</w:t>
      </w:r>
    </w:p>
    <w:p>
      <w:pPr>
        <w:rPr>
          <w:rFonts w:ascii="微软雅黑" w:hAnsi="微软雅黑" w:eastAsia="微软雅黑" w:cs="微软雅黑"/>
        </w:rPr>
      </w:pPr>
      <w:r>
        <w:rPr>
          <w:rFonts w:hint="eastAsia" w:ascii="微软雅黑" w:hAnsi="微软雅黑" w:eastAsia="微软雅黑" w:cs="微软雅黑"/>
        </w:rPr>
        <w:t>C 5.5～6.0</w:t>
      </w:r>
    </w:p>
    <w:p>
      <w:pPr>
        <w:rPr>
          <w:rFonts w:ascii="微软雅黑" w:hAnsi="微软雅黑" w:eastAsia="微软雅黑" w:cs="微软雅黑"/>
        </w:rPr>
      </w:pPr>
      <w:r>
        <w:rPr>
          <w:rFonts w:hint="eastAsia" w:ascii="微软雅黑" w:hAnsi="微软雅黑" w:eastAsia="微软雅黑" w:cs="微软雅黑"/>
        </w:rPr>
        <w:t>D 4.5～5.0</w:t>
      </w:r>
    </w:p>
    <w:p>
      <w:pPr>
        <w:rPr>
          <w:rFonts w:ascii="微软雅黑" w:hAnsi="微软雅黑" w:eastAsia="微软雅黑" w:cs="微软雅黑"/>
        </w:rPr>
      </w:pPr>
      <w:r>
        <w:rPr>
          <w:rFonts w:hint="eastAsia" w:ascii="微软雅黑" w:hAnsi="微软雅黑" w:eastAsia="微软雅黑" w:cs="微软雅黑"/>
        </w:rPr>
        <w:t>E 9.0～9.5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用双硫腙比色法测铅时，样品经预处理后，在pH8.5～9.0，铅离子与双硫腙反应生成红色络合物，用三氯甲烷萃取，比色定量。萃取前加入柠檬酸铵、氰化钾和盐酸羟胺。可消除铁、铜、锌等离子的干扰。本法最低检出浓度为0.25μg/k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【单】人体内的常量元素是指（  ）</w:t>
      </w:r>
    </w:p>
    <w:p>
      <w:pPr>
        <w:rPr>
          <w:rFonts w:ascii="微软雅黑" w:hAnsi="微软雅黑" w:eastAsia="微软雅黑" w:cs="微软雅黑"/>
        </w:rPr>
      </w:pPr>
      <w:r>
        <w:rPr>
          <w:rFonts w:hint="eastAsia" w:ascii="微软雅黑" w:hAnsi="微软雅黑" w:eastAsia="微软雅黑" w:cs="微软雅黑"/>
        </w:rPr>
        <w:t>A 大于人体重量0.10%的元素</w:t>
      </w:r>
    </w:p>
    <w:p>
      <w:pPr>
        <w:rPr>
          <w:rFonts w:ascii="微软雅黑" w:hAnsi="微软雅黑" w:eastAsia="微软雅黑" w:cs="微软雅黑"/>
        </w:rPr>
      </w:pPr>
      <w:r>
        <w:rPr>
          <w:rFonts w:hint="eastAsia" w:ascii="微软雅黑" w:hAnsi="微软雅黑" w:eastAsia="微软雅黑" w:cs="微软雅黑"/>
        </w:rPr>
        <w:t>B 小于人体重量0.10%的元素</w:t>
      </w:r>
    </w:p>
    <w:p>
      <w:pPr>
        <w:rPr>
          <w:rFonts w:ascii="微软雅黑" w:hAnsi="微软雅黑" w:eastAsia="微软雅黑" w:cs="微软雅黑"/>
        </w:rPr>
      </w:pPr>
      <w:r>
        <w:rPr>
          <w:rFonts w:hint="eastAsia" w:ascii="微软雅黑" w:hAnsi="微软雅黑" w:eastAsia="微软雅黑" w:cs="微软雅黑"/>
        </w:rPr>
        <w:t>C 小于人体重量0.01%的元素</w:t>
      </w:r>
    </w:p>
    <w:p>
      <w:pPr>
        <w:rPr>
          <w:rFonts w:ascii="微软雅黑" w:hAnsi="微软雅黑" w:eastAsia="微软雅黑" w:cs="微软雅黑"/>
        </w:rPr>
      </w:pPr>
      <w:r>
        <w:rPr>
          <w:rFonts w:hint="eastAsia" w:ascii="微软雅黑" w:hAnsi="微软雅黑" w:eastAsia="微软雅黑" w:cs="微软雅黑"/>
        </w:rPr>
        <w:t>D 大于人体重量0.01%的元素</w:t>
      </w:r>
    </w:p>
    <w:p>
      <w:pPr>
        <w:rPr>
          <w:rFonts w:ascii="微软雅黑" w:hAnsi="微软雅黑" w:eastAsia="微软雅黑" w:cs="微软雅黑"/>
        </w:rPr>
      </w:pPr>
      <w:r>
        <w:rPr>
          <w:rFonts w:hint="eastAsia" w:ascii="微软雅黑" w:hAnsi="微软雅黑" w:eastAsia="微软雅黑" w:cs="微软雅黑"/>
        </w:rPr>
        <w:t>E 小于人体重量0.001%的元素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解析：种类在人体中含量大于0.01%的元素称为常量元素，主要包括钙、磷、钠、钾、氯、镁及硫。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【单】欲测定矿物中的痕量金属含量，宜采用（  ）</w:t>
      </w:r>
    </w:p>
    <w:p>
      <w:pPr>
        <w:rPr>
          <w:rFonts w:ascii="微软雅黑" w:hAnsi="微软雅黑" w:eastAsia="微软雅黑" w:cs="微软雅黑"/>
        </w:rPr>
      </w:pPr>
      <w:r>
        <w:rPr>
          <w:rFonts w:hint="eastAsia" w:ascii="微软雅黑" w:hAnsi="微软雅黑" w:eastAsia="微软雅黑" w:cs="微软雅黑"/>
        </w:rPr>
        <w:t>A 核磁共振法</w:t>
      </w:r>
    </w:p>
    <w:p>
      <w:pPr>
        <w:rPr>
          <w:rFonts w:ascii="微软雅黑" w:hAnsi="微软雅黑" w:eastAsia="微软雅黑" w:cs="微软雅黑"/>
        </w:rPr>
      </w:pPr>
      <w:r>
        <w:rPr>
          <w:rFonts w:hint="eastAsia" w:ascii="微软雅黑" w:hAnsi="微软雅黑" w:eastAsia="微软雅黑" w:cs="微软雅黑"/>
        </w:rPr>
        <w:t>B 气相色谱法</w:t>
      </w:r>
    </w:p>
    <w:p>
      <w:pPr>
        <w:rPr>
          <w:rFonts w:ascii="微软雅黑" w:hAnsi="微软雅黑" w:eastAsia="微软雅黑" w:cs="微软雅黑"/>
        </w:rPr>
      </w:pPr>
      <w:r>
        <w:rPr>
          <w:rFonts w:hint="eastAsia" w:ascii="微软雅黑" w:hAnsi="微软雅黑" w:eastAsia="微软雅黑" w:cs="微软雅黑"/>
        </w:rPr>
        <w:t>C 原子吸收光谱法</w:t>
      </w:r>
    </w:p>
    <w:p>
      <w:pPr>
        <w:rPr>
          <w:rFonts w:ascii="微软雅黑" w:hAnsi="微软雅黑" w:eastAsia="微软雅黑" w:cs="微软雅黑"/>
        </w:rPr>
      </w:pPr>
      <w:r>
        <w:rPr>
          <w:rFonts w:hint="eastAsia" w:ascii="微软雅黑" w:hAnsi="微软雅黑" w:eastAsia="微软雅黑" w:cs="微软雅黑"/>
        </w:rPr>
        <w:t>D 红外光谱法</w:t>
      </w:r>
    </w:p>
    <w:p>
      <w:pPr>
        <w:rPr>
          <w:rFonts w:ascii="微软雅黑" w:hAnsi="微软雅黑" w:eastAsia="微软雅黑" w:cs="微软雅黑"/>
        </w:rPr>
      </w:pPr>
      <w:r>
        <w:rPr>
          <w:rFonts w:hint="eastAsia" w:ascii="微软雅黑" w:hAnsi="微软雅黑" w:eastAsia="微软雅黑" w:cs="微软雅黑"/>
        </w:rPr>
        <w:t>E 液相色谱法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解析：绝大部分金属的测定首选原子吸收光谱法。原子光谱在痕量金属含量测定中仍是最灵敏、最有前途的方法。具有操作简单、快速、费用低的优点。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【单】选择萃取的溶剂时，萃取剂与原溶剂（  ）</w:t>
      </w:r>
    </w:p>
    <w:p>
      <w:pPr>
        <w:rPr>
          <w:rFonts w:ascii="微软雅黑" w:hAnsi="微软雅黑" w:eastAsia="微软雅黑" w:cs="微软雅黑"/>
        </w:rPr>
      </w:pPr>
      <w:r>
        <w:rPr>
          <w:rFonts w:hint="eastAsia" w:ascii="微软雅黑" w:hAnsi="微软雅黑" w:eastAsia="微软雅黑" w:cs="微软雅黑"/>
        </w:rPr>
        <w:t>A 能发生有效的络合反应</w:t>
      </w:r>
    </w:p>
    <w:p>
      <w:pPr>
        <w:rPr>
          <w:rFonts w:ascii="微软雅黑" w:hAnsi="微软雅黑" w:eastAsia="微软雅黑" w:cs="微软雅黑"/>
        </w:rPr>
      </w:pPr>
      <w:r>
        <w:rPr>
          <w:rFonts w:hint="eastAsia" w:ascii="微软雅黑" w:hAnsi="微软雅黑" w:eastAsia="微软雅黑" w:cs="微软雅黑"/>
        </w:rPr>
        <w:t>B 发生化学反应</w:t>
      </w:r>
    </w:p>
    <w:p>
      <w:pPr>
        <w:rPr>
          <w:rFonts w:ascii="微软雅黑" w:hAnsi="微软雅黑" w:eastAsia="微软雅黑" w:cs="微软雅黑"/>
        </w:rPr>
      </w:pPr>
      <w:r>
        <w:rPr>
          <w:rFonts w:hint="eastAsia" w:ascii="微软雅黑" w:hAnsi="微软雅黑" w:eastAsia="微软雅黑" w:cs="微软雅黑"/>
        </w:rPr>
        <w:t>C 必须互不相溶</w:t>
      </w:r>
    </w:p>
    <w:p>
      <w:pPr>
        <w:rPr>
          <w:rFonts w:ascii="微软雅黑" w:hAnsi="微软雅黑" w:eastAsia="微软雅黑" w:cs="微软雅黑"/>
        </w:rPr>
      </w:pPr>
      <w:r>
        <w:rPr>
          <w:rFonts w:hint="eastAsia" w:ascii="微软雅黑" w:hAnsi="微软雅黑" w:eastAsia="微软雅黑" w:cs="微软雅黑"/>
        </w:rPr>
        <w:t>D 以任意比混溶</w:t>
      </w:r>
    </w:p>
    <w:p>
      <w:pPr>
        <w:rPr>
          <w:rFonts w:ascii="微软雅黑" w:hAnsi="微软雅黑" w:eastAsia="微软雅黑" w:cs="微软雅黑"/>
        </w:rPr>
      </w:pPr>
      <w:r>
        <w:rPr>
          <w:rFonts w:hint="eastAsia" w:ascii="微软雅黑" w:hAnsi="微软雅黑" w:eastAsia="微软雅黑" w:cs="微软雅黑"/>
        </w:rPr>
        <w:t>E 具有相等的比重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解析：只有当萃取剂与原溶剂互不相溶，需要萃取的物质在两种液体中溶解度差别很大的时候才可以进行萃取。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【单】用火焰原子吸收法测定化妆品中铅时，为防止出现错误的结果，在测定过程中，应给予最多关注的因素是（  ）</w:t>
      </w:r>
    </w:p>
    <w:p>
      <w:pPr>
        <w:rPr>
          <w:rFonts w:ascii="微软雅黑" w:hAnsi="微软雅黑" w:eastAsia="微软雅黑" w:cs="微软雅黑"/>
        </w:rPr>
      </w:pPr>
      <w:r>
        <w:rPr>
          <w:rFonts w:hint="eastAsia" w:ascii="微软雅黑" w:hAnsi="微软雅黑" w:eastAsia="微软雅黑" w:cs="微软雅黑"/>
        </w:rPr>
        <w:t>A 进气流速</w:t>
      </w:r>
    </w:p>
    <w:p>
      <w:pPr>
        <w:rPr>
          <w:rFonts w:ascii="微软雅黑" w:hAnsi="微软雅黑" w:eastAsia="微软雅黑" w:cs="微软雅黑"/>
        </w:rPr>
      </w:pPr>
      <w:r>
        <w:rPr>
          <w:rFonts w:hint="eastAsia" w:ascii="微软雅黑" w:hAnsi="微软雅黑" w:eastAsia="微软雅黑" w:cs="微软雅黑"/>
        </w:rPr>
        <w:t>B 乙炔气/空气比值</w:t>
      </w:r>
    </w:p>
    <w:p>
      <w:pPr>
        <w:rPr>
          <w:rFonts w:ascii="微软雅黑" w:hAnsi="微软雅黑" w:eastAsia="微软雅黑" w:cs="微软雅黑"/>
        </w:rPr>
      </w:pPr>
      <w:r>
        <w:rPr>
          <w:rFonts w:hint="eastAsia" w:ascii="微软雅黑" w:hAnsi="微软雅黑" w:eastAsia="微软雅黑" w:cs="微软雅黑"/>
        </w:rPr>
        <w:t>C 狭缝</w:t>
      </w:r>
    </w:p>
    <w:p>
      <w:pPr>
        <w:rPr>
          <w:rFonts w:ascii="微软雅黑" w:hAnsi="微软雅黑" w:eastAsia="微软雅黑" w:cs="微软雅黑"/>
        </w:rPr>
      </w:pPr>
      <w:r>
        <w:rPr>
          <w:rFonts w:hint="eastAsia" w:ascii="微软雅黑" w:hAnsi="微软雅黑" w:eastAsia="微软雅黑" w:cs="微软雅黑"/>
        </w:rPr>
        <w:t>D 测定波长</w:t>
      </w:r>
    </w:p>
    <w:p>
      <w:pPr>
        <w:rPr>
          <w:rFonts w:ascii="微软雅黑" w:hAnsi="微软雅黑" w:eastAsia="微软雅黑" w:cs="微软雅黑"/>
        </w:rPr>
      </w:pPr>
      <w:r>
        <w:rPr>
          <w:rFonts w:hint="eastAsia" w:ascii="微软雅黑" w:hAnsi="微软雅黑" w:eastAsia="微软雅黑" w:cs="微软雅黑"/>
        </w:rPr>
        <w:t>E 燃烧室温度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解析：使用火焰原子吸收分光光度法测定化妆品中铅时，燃烧头的高度、乙炔/空气比值及提升量对测定灵敏度有影响。特别是乙炔气/空气比值和提升量的改变将显著影响测定值。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【单】下面是测定化妆品pH的操作步骤，以下描述中，不对的是（  ）</w:t>
      </w:r>
    </w:p>
    <w:p>
      <w:pPr>
        <w:rPr>
          <w:rFonts w:ascii="微软雅黑" w:hAnsi="微软雅黑" w:eastAsia="微软雅黑" w:cs="微软雅黑"/>
        </w:rPr>
      </w:pPr>
      <w:r>
        <w:rPr>
          <w:rFonts w:hint="eastAsia" w:ascii="微软雅黑" w:hAnsi="微软雅黑" w:eastAsia="微软雅黑" w:cs="微软雅黑"/>
        </w:rPr>
        <w:t>A 预计样品的pH呈碱性，分别从标准磷酸缓冲液和硼酸缓冲液的试剂瓶中倒出约10mL溶液于小烧杯中反复校正pH计</w:t>
      </w:r>
    </w:p>
    <w:p>
      <w:pPr>
        <w:rPr>
          <w:rFonts w:ascii="微软雅黑" w:hAnsi="微软雅黑" w:eastAsia="微软雅黑" w:cs="微软雅黑"/>
        </w:rPr>
      </w:pPr>
      <w:r>
        <w:rPr>
          <w:rFonts w:hint="eastAsia" w:ascii="微软雅黑" w:hAnsi="微软雅黑" w:eastAsia="微软雅黑" w:cs="微软雅黑"/>
        </w:rPr>
        <w:t>B 边搅拌边测定样品的pH，当读数稳定后，记录读数</w:t>
      </w:r>
    </w:p>
    <w:p>
      <w:pPr>
        <w:rPr>
          <w:rFonts w:ascii="微软雅黑" w:hAnsi="微软雅黑" w:eastAsia="微软雅黑" w:cs="微软雅黑"/>
        </w:rPr>
      </w:pPr>
      <w:r>
        <w:rPr>
          <w:rFonts w:hint="eastAsia" w:ascii="微软雅黑" w:hAnsi="微软雅黑" w:eastAsia="微软雅黑" w:cs="微软雅黑"/>
        </w:rPr>
        <w:t>C 按仪器要求准备pH计，并将温度补偿器调至样品液的温度</w:t>
      </w:r>
    </w:p>
    <w:p>
      <w:pPr>
        <w:rPr>
          <w:rFonts w:ascii="微软雅黑" w:hAnsi="微软雅黑" w:eastAsia="微软雅黑" w:cs="微软雅黑"/>
        </w:rPr>
      </w:pPr>
      <w:r>
        <w:rPr>
          <w:rFonts w:hint="eastAsia" w:ascii="微软雅黑" w:hAnsi="微软雅黑" w:eastAsia="微软雅黑" w:cs="微软雅黑"/>
        </w:rPr>
        <w:t>D 称取定量样品于50mL烧杯，加入9倍重量的水，搅拌并加热至40℃使样品与水充分混合，冷却至室温，测定样品液温度</w:t>
      </w:r>
    </w:p>
    <w:p>
      <w:pPr>
        <w:rPr>
          <w:rFonts w:ascii="微软雅黑" w:hAnsi="微软雅黑" w:eastAsia="微软雅黑" w:cs="微软雅黑"/>
        </w:rPr>
      </w:pPr>
      <w:r>
        <w:rPr>
          <w:rFonts w:hint="eastAsia" w:ascii="微软雅黑" w:hAnsi="微软雅黑" w:eastAsia="微软雅黑" w:cs="微软雅黑"/>
        </w:rPr>
        <w:t>E 全部测定完毕后，按仪器要求，冲洗电极，并将甘汞电极的橡皮塞（帽）套上，玻璃电极浸泡在纯水中，缓冲液倒回瓶中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解析：校正仪器的缓冲溶液用后应弃去，切不可再倒回原装的瓶内。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【单】测砷的新银盐法中所用的吸收剂是聚乙烯醇硝酸银-乙醇溶液，在配制过程的描述中，提出按1＋1＋2先混合聚乙烯醇溶液和硝酸-硝酸银溶液再加入乙醇，其原因是（  ）</w:t>
      </w:r>
    </w:p>
    <w:p>
      <w:pPr>
        <w:rPr>
          <w:rFonts w:ascii="微软雅黑" w:hAnsi="微软雅黑" w:eastAsia="微软雅黑" w:cs="微软雅黑"/>
        </w:rPr>
      </w:pPr>
      <w:r>
        <w:rPr>
          <w:rFonts w:hint="eastAsia" w:ascii="微软雅黑" w:hAnsi="微软雅黑" w:eastAsia="微软雅黑" w:cs="微软雅黑"/>
        </w:rPr>
        <w:t>A 防止聚乙烯醇与乙醇先混合，过高的乙醇浓度导致聚乙烯醇析出</w:t>
      </w:r>
    </w:p>
    <w:p>
      <w:pPr>
        <w:rPr>
          <w:rFonts w:ascii="微软雅黑" w:hAnsi="微软雅黑" w:eastAsia="微软雅黑" w:cs="微软雅黑"/>
        </w:rPr>
      </w:pPr>
      <w:r>
        <w:rPr>
          <w:rFonts w:hint="eastAsia" w:ascii="微软雅黑" w:hAnsi="微软雅黑" w:eastAsia="微软雅黑" w:cs="微软雅黑"/>
        </w:rPr>
        <w:t>B 防止硝酸银-硝酸与乙醇混合，过高的乙醇浓度与硝酸产生激烈反应</w:t>
      </w:r>
    </w:p>
    <w:p>
      <w:pPr>
        <w:rPr>
          <w:rFonts w:ascii="微软雅黑" w:hAnsi="微软雅黑" w:eastAsia="微软雅黑" w:cs="微软雅黑"/>
        </w:rPr>
      </w:pPr>
      <w:r>
        <w:rPr>
          <w:rFonts w:hint="eastAsia" w:ascii="微软雅黑" w:hAnsi="微软雅黑" w:eastAsia="微软雅黑" w:cs="微软雅黑"/>
        </w:rPr>
        <w:t>C 防止硝酸银-硝酸与乙醇混合，过高的乙醇浓度会使硝酸银析出</w:t>
      </w:r>
    </w:p>
    <w:p>
      <w:pPr>
        <w:rPr>
          <w:rFonts w:ascii="微软雅黑" w:hAnsi="微软雅黑" w:eastAsia="微软雅黑" w:cs="微软雅黑"/>
        </w:rPr>
      </w:pPr>
      <w:r>
        <w:rPr>
          <w:rFonts w:hint="eastAsia" w:ascii="微软雅黑" w:hAnsi="微软雅黑" w:eastAsia="微软雅黑" w:cs="微软雅黑"/>
        </w:rPr>
        <w:t>D 为了提高聚乙烯醇硝酸银反应中聚乙烯醇的浓度</w:t>
      </w:r>
    </w:p>
    <w:p>
      <w:pPr>
        <w:rPr>
          <w:rFonts w:ascii="微软雅黑" w:hAnsi="微软雅黑" w:eastAsia="微软雅黑" w:cs="微软雅黑"/>
        </w:rPr>
      </w:pPr>
      <w:r>
        <w:rPr>
          <w:rFonts w:hint="eastAsia" w:ascii="微软雅黑" w:hAnsi="微软雅黑" w:eastAsia="微软雅黑" w:cs="微软雅黑"/>
        </w:rPr>
        <w:t>E 硝酸-硝酸银溶液与乙醇混合后会出现分层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解析：聚乙烯醇溶液不能与乙醇直接混合，否则将导致聚乙烯醇析出，出现白色絮状沉淀。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【单】采用纸层析法测定的胡萝卜素包括（  ）</w:t>
      </w:r>
    </w:p>
    <w:p>
      <w:pPr>
        <w:rPr>
          <w:rFonts w:ascii="微软雅黑" w:hAnsi="微软雅黑" w:eastAsia="微软雅黑" w:cs="微软雅黑"/>
        </w:rPr>
      </w:pPr>
      <w:r>
        <w:rPr>
          <w:rFonts w:hint="eastAsia" w:ascii="微软雅黑" w:hAnsi="微软雅黑" w:eastAsia="微软雅黑" w:cs="微软雅黑"/>
        </w:rPr>
        <w:t>A γ-胡萝卜素</w:t>
      </w:r>
    </w:p>
    <w:p>
      <w:pPr>
        <w:rPr>
          <w:rFonts w:ascii="微软雅黑" w:hAnsi="微软雅黑" w:eastAsia="微软雅黑" w:cs="微软雅黑"/>
        </w:rPr>
      </w:pPr>
      <w:r>
        <w:rPr>
          <w:rFonts w:hint="eastAsia" w:ascii="微软雅黑" w:hAnsi="微软雅黑" w:eastAsia="微软雅黑" w:cs="微软雅黑"/>
        </w:rPr>
        <w:t>B 总胡萝卜素</w:t>
      </w:r>
    </w:p>
    <w:p>
      <w:pPr>
        <w:rPr>
          <w:rFonts w:ascii="微软雅黑" w:hAnsi="微软雅黑" w:eastAsia="微软雅黑" w:cs="微软雅黑"/>
        </w:rPr>
      </w:pPr>
      <w:r>
        <w:rPr>
          <w:rFonts w:hint="eastAsia" w:ascii="微软雅黑" w:hAnsi="微软雅黑" w:eastAsia="微软雅黑" w:cs="微软雅黑"/>
        </w:rPr>
        <w:t>C β-胡萝卜素</w:t>
      </w:r>
    </w:p>
    <w:p>
      <w:pPr>
        <w:rPr>
          <w:rFonts w:ascii="微软雅黑" w:hAnsi="微软雅黑" w:eastAsia="微软雅黑" w:cs="微软雅黑"/>
        </w:rPr>
      </w:pPr>
      <w:r>
        <w:rPr>
          <w:rFonts w:hint="eastAsia" w:ascii="微软雅黑" w:hAnsi="微软雅黑" w:eastAsia="微软雅黑" w:cs="微软雅黑"/>
        </w:rPr>
        <w:t>D α-胡萝卜素</w:t>
      </w:r>
    </w:p>
    <w:p>
      <w:pPr>
        <w:rPr>
          <w:rFonts w:ascii="微软雅黑" w:hAnsi="微软雅黑" w:eastAsia="微软雅黑" w:cs="微软雅黑"/>
        </w:rPr>
      </w:pPr>
      <w:r>
        <w:rPr>
          <w:rFonts w:hint="eastAsia" w:ascii="微软雅黑" w:hAnsi="微软雅黑" w:eastAsia="微软雅黑" w:cs="微软雅黑"/>
        </w:rPr>
        <w:t>E 总胡萝卜素和类胡萝卜素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解析：纸层析法不能区分α-胡萝卜素、β-胡萝卜素和γ-胡萝卜素，虽然标准品为β-胡萝卜素，但实际结果为总胡萝卜素。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【单】锰的化合物有多种价态，在真溶液中锰的存在形态为（  ）</w:t>
      </w:r>
    </w:p>
    <w:p>
      <w:pPr>
        <w:rPr>
          <w:rFonts w:ascii="微软雅黑" w:hAnsi="微软雅黑" w:eastAsia="微软雅黑" w:cs="微软雅黑"/>
        </w:rPr>
      </w:pPr>
      <w:r>
        <w:rPr>
          <w:rFonts w:hint="eastAsia" w:ascii="微软雅黑" w:hAnsi="微软雅黑" w:eastAsia="微软雅黑" w:cs="微软雅黑"/>
        </w:rPr>
        <w:t>A 四价</w:t>
      </w:r>
    </w:p>
    <w:p>
      <w:pPr>
        <w:rPr>
          <w:rFonts w:ascii="微软雅黑" w:hAnsi="微软雅黑" w:eastAsia="微软雅黑" w:cs="微软雅黑"/>
        </w:rPr>
      </w:pPr>
      <w:r>
        <w:rPr>
          <w:rFonts w:hint="eastAsia" w:ascii="微软雅黑" w:hAnsi="微软雅黑" w:eastAsia="微软雅黑" w:cs="微软雅黑"/>
        </w:rPr>
        <w:t>B 五价</w:t>
      </w:r>
    </w:p>
    <w:p>
      <w:pPr>
        <w:rPr>
          <w:rFonts w:ascii="微软雅黑" w:hAnsi="微软雅黑" w:eastAsia="微软雅黑" w:cs="微软雅黑"/>
        </w:rPr>
      </w:pPr>
      <w:r>
        <w:rPr>
          <w:rFonts w:hint="eastAsia" w:ascii="微软雅黑" w:hAnsi="微软雅黑" w:eastAsia="微软雅黑" w:cs="微软雅黑"/>
        </w:rPr>
        <w:t>C 三价</w:t>
      </w:r>
    </w:p>
    <w:p>
      <w:pPr>
        <w:rPr>
          <w:rFonts w:ascii="微软雅黑" w:hAnsi="微软雅黑" w:eastAsia="微软雅黑" w:cs="微软雅黑"/>
        </w:rPr>
      </w:pPr>
      <w:r>
        <w:rPr>
          <w:rFonts w:hint="eastAsia" w:ascii="微软雅黑" w:hAnsi="微软雅黑" w:eastAsia="微软雅黑" w:cs="微软雅黑"/>
        </w:rPr>
        <w:t>D 二价</w:t>
      </w:r>
    </w:p>
    <w:p>
      <w:pPr>
        <w:rPr>
          <w:rFonts w:ascii="微软雅黑" w:hAnsi="微软雅黑" w:eastAsia="微软雅黑" w:cs="微软雅黑"/>
        </w:rPr>
      </w:pPr>
      <w:r>
        <w:rPr>
          <w:rFonts w:hint="eastAsia" w:ascii="微软雅黑" w:hAnsi="微软雅黑" w:eastAsia="微软雅黑" w:cs="微软雅黑"/>
        </w:rPr>
        <w:t>E 六价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于溶质的颗粒大小和溶解度不同，水溶液的透明度会有所不同，较透明的称作真溶液，较混浊的称作胶态溶液。锰离子的颜色随价态不同会有所变化，在几乎透明的真溶液中锰离子应以颜色最浅的价态存在，即＋2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【单】测定食物中硒的国标方法是（  ）</w:t>
      </w:r>
    </w:p>
    <w:p>
      <w:pPr>
        <w:rPr>
          <w:rFonts w:ascii="微软雅黑" w:hAnsi="微软雅黑" w:eastAsia="微软雅黑" w:cs="微软雅黑"/>
        </w:rPr>
      </w:pPr>
      <w:r>
        <w:rPr>
          <w:rFonts w:hint="eastAsia" w:ascii="微软雅黑" w:hAnsi="微软雅黑" w:eastAsia="微软雅黑" w:cs="微软雅黑"/>
        </w:rPr>
        <w:t>A 荧光分光光度法</w:t>
      </w:r>
    </w:p>
    <w:p>
      <w:pPr>
        <w:rPr>
          <w:rFonts w:ascii="微软雅黑" w:hAnsi="微软雅黑" w:eastAsia="微软雅黑" w:cs="微软雅黑"/>
        </w:rPr>
      </w:pPr>
      <w:r>
        <w:rPr>
          <w:rFonts w:hint="eastAsia" w:ascii="微软雅黑" w:hAnsi="微软雅黑" w:eastAsia="微软雅黑" w:cs="微软雅黑"/>
        </w:rPr>
        <w:t>B 高效液相色谱法</w:t>
      </w:r>
    </w:p>
    <w:p>
      <w:pPr>
        <w:rPr>
          <w:rFonts w:ascii="微软雅黑" w:hAnsi="微软雅黑" w:eastAsia="微软雅黑" w:cs="微软雅黑"/>
        </w:rPr>
      </w:pPr>
      <w:r>
        <w:rPr>
          <w:rFonts w:hint="eastAsia" w:ascii="微软雅黑" w:hAnsi="微软雅黑" w:eastAsia="微软雅黑" w:cs="微软雅黑"/>
        </w:rPr>
        <w:t>C 比色法</w:t>
      </w:r>
    </w:p>
    <w:p>
      <w:pPr>
        <w:rPr>
          <w:rFonts w:ascii="微软雅黑" w:hAnsi="微软雅黑" w:eastAsia="微软雅黑" w:cs="微软雅黑"/>
        </w:rPr>
      </w:pPr>
      <w:r>
        <w:rPr>
          <w:rFonts w:hint="eastAsia" w:ascii="微软雅黑" w:hAnsi="微软雅黑" w:eastAsia="微软雅黑" w:cs="微软雅黑"/>
        </w:rPr>
        <w:t>D 原子吸收分光光度法</w:t>
      </w:r>
    </w:p>
    <w:p>
      <w:pPr>
        <w:rPr>
          <w:rFonts w:ascii="微软雅黑" w:hAnsi="微软雅黑" w:eastAsia="微软雅黑" w:cs="微软雅黑"/>
        </w:rPr>
      </w:pPr>
      <w:r>
        <w:rPr>
          <w:rFonts w:hint="eastAsia" w:ascii="微软雅黑" w:hAnsi="微软雅黑" w:eastAsia="微软雅黑" w:cs="微软雅黑"/>
        </w:rPr>
        <w:t>E 原子发射光谱法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解析：食物中硒的测定方法有2,3-二氨基萘荧光法、原子荧光法和氢化物原子吸收光谱法。国标测定采用2,3-二氨基萘荧光法。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【单】测定食物中的铁时，保存样品的容器最好选用（  ）</w:t>
      </w:r>
    </w:p>
    <w:p>
      <w:pPr>
        <w:rPr>
          <w:rFonts w:ascii="微软雅黑" w:hAnsi="微软雅黑" w:eastAsia="微软雅黑" w:cs="微软雅黑"/>
        </w:rPr>
      </w:pPr>
      <w:r>
        <w:rPr>
          <w:rFonts w:hint="eastAsia" w:ascii="微软雅黑" w:hAnsi="微软雅黑" w:eastAsia="微软雅黑" w:cs="微软雅黑"/>
        </w:rPr>
        <w:t>A 棕色玻璃瓶</w:t>
      </w:r>
    </w:p>
    <w:p>
      <w:pPr>
        <w:rPr>
          <w:rFonts w:ascii="微软雅黑" w:hAnsi="微软雅黑" w:eastAsia="微软雅黑" w:cs="微软雅黑"/>
        </w:rPr>
      </w:pPr>
      <w:r>
        <w:rPr>
          <w:rFonts w:hint="eastAsia" w:ascii="微软雅黑" w:hAnsi="微软雅黑" w:eastAsia="微软雅黑" w:cs="微软雅黑"/>
        </w:rPr>
        <w:t>B 烧杯</w:t>
      </w:r>
    </w:p>
    <w:p>
      <w:pPr>
        <w:rPr>
          <w:rFonts w:ascii="微软雅黑" w:hAnsi="微软雅黑" w:eastAsia="微软雅黑" w:cs="微软雅黑"/>
        </w:rPr>
      </w:pPr>
      <w:r>
        <w:rPr>
          <w:rFonts w:hint="eastAsia" w:ascii="微软雅黑" w:hAnsi="微软雅黑" w:eastAsia="微软雅黑" w:cs="微软雅黑"/>
        </w:rPr>
        <w:t>C 玻璃瓶</w:t>
      </w:r>
    </w:p>
    <w:p>
      <w:pPr>
        <w:rPr>
          <w:rFonts w:ascii="微软雅黑" w:hAnsi="微软雅黑" w:eastAsia="微软雅黑" w:cs="微软雅黑"/>
        </w:rPr>
      </w:pPr>
      <w:r>
        <w:rPr>
          <w:rFonts w:hint="eastAsia" w:ascii="微软雅黑" w:hAnsi="微软雅黑" w:eastAsia="微软雅黑" w:cs="微软雅黑"/>
        </w:rPr>
        <w:t>D 塑料袋</w:t>
      </w:r>
    </w:p>
    <w:p>
      <w:pPr>
        <w:rPr>
          <w:rFonts w:ascii="微软雅黑" w:hAnsi="微软雅黑" w:eastAsia="微软雅黑" w:cs="微软雅黑"/>
        </w:rPr>
      </w:pPr>
      <w:r>
        <w:rPr>
          <w:rFonts w:hint="eastAsia" w:ascii="微软雅黑" w:hAnsi="微软雅黑" w:eastAsia="微软雅黑" w:cs="微软雅黑"/>
        </w:rPr>
        <w:t>E 金属容器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解析：微量元素分析的样品制备过程中应特别注意防止各种污染。所用设备如电磨、绞肉机、匀浆器、打碎机等必须是不锈钢制品。所用容器必须使用硬质玻璃或聚乙烯塑料制品。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【单】采用酸性高锰酸钾滴定法测定耗氧量时，唯一能够用来维持酸度的酸是（  ）</w:t>
      </w:r>
    </w:p>
    <w:p>
      <w:pPr>
        <w:rPr>
          <w:rFonts w:ascii="微软雅黑" w:hAnsi="微软雅黑" w:eastAsia="微软雅黑" w:cs="微软雅黑"/>
        </w:rPr>
      </w:pPr>
      <w:r>
        <w:rPr>
          <w:rFonts w:hint="eastAsia" w:ascii="微软雅黑" w:hAnsi="微软雅黑" w:eastAsia="微软雅黑" w:cs="微软雅黑"/>
        </w:rPr>
        <w:t>A 硫酸</w:t>
      </w:r>
    </w:p>
    <w:p>
      <w:pPr>
        <w:rPr>
          <w:rFonts w:ascii="微软雅黑" w:hAnsi="微软雅黑" w:eastAsia="微软雅黑" w:cs="微软雅黑"/>
        </w:rPr>
      </w:pPr>
      <w:r>
        <w:rPr>
          <w:rFonts w:hint="eastAsia" w:ascii="微软雅黑" w:hAnsi="微软雅黑" w:eastAsia="微软雅黑" w:cs="微软雅黑"/>
        </w:rPr>
        <w:t>B 磷酸</w:t>
      </w:r>
    </w:p>
    <w:p>
      <w:pPr>
        <w:rPr>
          <w:rFonts w:ascii="微软雅黑" w:hAnsi="微软雅黑" w:eastAsia="微软雅黑" w:cs="微软雅黑"/>
        </w:rPr>
      </w:pPr>
      <w:r>
        <w:rPr>
          <w:rFonts w:hint="eastAsia" w:ascii="微软雅黑" w:hAnsi="微软雅黑" w:eastAsia="微软雅黑" w:cs="微软雅黑"/>
        </w:rPr>
        <w:t>C 硝酸</w:t>
      </w:r>
    </w:p>
    <w:p>
      <w:pPr>
        <w:rPr>
          <w:rFonts w:ascii="微软雅黑" w:hAnsi="微软雅黑" w:eastAsia="微软雅黑" w:cs="微软雅黑"/>
        </w:rPr>
      </w:pPr>
      <w:r>
        <w:rPr>
          <w:rFonts w:hint="eastAsia" w:ascii="微软雅黑" w:hAnsi="微软雅黑" w:eastAsia="微软雅黑" w:cs="微软雅黑"/>
        </w:rPr>
        <w:t>D 盐酸</w:t>
      </w:r>
    </w:p>
    <w:p>
      <w:pPr>
        <w:rPr>
          <w:rFonts w:ascii="微软雅黑" w:hAnsi="微软雅黑" w:eastAsia="微软雅黑" w:cs="微软雅黑"/>
        </w:rPr>
      </w:pPr>
      <w:r>
        <w:rPr>
          <w:rFonts w:hint="eastAsia" w:ascii="微软雅黑" w:hAnsi="微软雅黑" w:eastAsia="微软雅黑" w:cs="微软雅黑"/>
        </w:rPr>
        <w:t>E 过氯酸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解析：酸性高锰酸钾的酸度只能用硫酸来维持，因为盐酸与高锰酸钾反应生成氯气，硝酸具有氧化性及混杂的亚硝酸干扰。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【单】用铬酸钡分光光度法（热法）测定硫酸盐时，消除碳酸盐干扰的方法是（  ）</w:t>
      </w:r>
    </w:p>
    <w:p>
      <w:pPr>
        <w:rPr>
          <w:rFonts w:ascii="微软雅黑" w:hAnsi="微软雅黑" w:eastAsia="微软雅黑" w:cs="微软雅黑"/>
        </w:rPr>
      </w:pPr>
      <w:r>
        <w:rPr>
          <w:rFonts w:hint="eastAsia" w:ascii="微软雅黑" w:hAnsi="微软雅黑" w:eastAsia="微软雅黑" w:cs="微软雅黑"/>
        </w:rPr>
        <w:t>A 加入氢氧化镁</w:t>
      </w:r>
    </w:p>
    <w:p>
      <w:pPr>
        <w:rPr>
          <w:rFonts w:ascii="微软雅黑" w:hAnsi="微软雅黑" w:eastAsia="微软雅黑" w:cs="微软雅黑"/>
        </w:rPr>
      </w:pPr>
      <w:r>
        <w:rPr>
          <w:rFonts w:hint="eastAsia" w:ascii="微软雅黑" w:hAnsi="微软雅黑" w:eastAsia="微软雅黑" w:cs="微软雅黑"/>
        </w:rPr>
        <w:t>B 加入氢氧化钙</w:t>
      </w:r>
    </w:p>
    <w:p>
      <w:pPr>
        <w:rPr>
          <w:rFonts w:ascii="微软雅黑" w:hAnsi="微软雅黑" w:eastAsia="微软雅黑" w:cs="微软雅黑"/>
        </w:rPr>
      </w:pPr>
      <w:r>
        <w:rPr>
          <w:rFonts w:hint="eastAsia" w:ascii="微软雅黑" w:hAnsi="微软雅黑" w:eastAsia="微软雅黑" w:cs="微软雅黑"/>
        </w:rPr>
        <w:t>C 加入氯化钡</w:t>
      </w:r>
    </w:p>
    <w:p>
      <w:pPr>
        <w:rPr>
          <w:rFonts w:ascii="微软雅黑" w:hAnsi="微软雅黑" w:eastAsia="微软雅黑" w:cs="微软雅黑"/>
        </w:rPr>
      </w:pPr>
      <w:r>
        <w:rPr>
          <w:rFonts w:hint="eastAsia" w:ascii="微软雅黑" w:hAnsi="微软雅黑" w:eastAsia="微软雅黑" w:cs="微软雅黑"/>
        </w:rPr>
        <w:t>D 加盐酸煮沸</w:t>
      </w:r>
    </w:p>
    <w:p>
      <w:pPr>
        <w:rPr>
          <w:rFonts w:ascii="微软雅黑" w:hAnsi="微软雅黑" w:eastAsia="微软雅黑" w:cs="微软雅黑"/>
        </w:rPr>
      </w:pPr>
      <w:r>
        <w:rPr>
          <w:rFonts w:hint="eastAsia" w:ascii="微软雅黑" w:hAnsi="微软雅黑" w:eastAsia="微软雅黑" w:cs="微软雅黑"/>
        </w:rPr>
        <w:t>E 加入钙氨溶液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解析：铬酸钡分光光度法（热法）测定硫酸盐时，水样中碳酸盐可与钡离子形成沉淀干扰测定，但经酸煮沸后可消除其干扰。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【单】200U维生素D相当于维生素D的量是（  ）</w:t>
      </w:r>
    </w:p>
    <w:p>
      <w:pPr>
        <w:rPr>
          <w:rFonts w:ascii="微软雅黑" w:hAnsi="微软雅黑" w:eastAsia="微软雅黑" w:cs="微软雅黑"/>
        </w:rPr>
      </w:pPr>
      <w:r>
        <w:rPr>
          <w:rFonts w:ascii="微软雅黑" w:hAnsi="微软雅黑" w:eastAsia="微软雅黑" w:cs="微软雅黑"/>
        </w:rPr>
        <w:t>A 50μg</w:t>
      </w:r>
    </w:p>
    <w:p>
      <w:pPr>
        <w:rPr>
          <w:rFonts w:ascii="微软雅黑" w:hAnsi="微软雅黑" w:eastAsia="微软雅黑" w:cs="微软雅黑"/>
        </w:rPr>
      </w:pPr>
      <w:r>
        <w:rPr>
          <w:rFonts w:ascii="微软雅黑" w:hAnsi="微软雅黑" w:eastAsia="微软雅黑" w:cs="微软雅黑"/>
        </w:rPr>
        <w:t>B 200mg</w:t>
      </w:r>
    </w:p>
    <w:p>
      <w:pPr>
        <w:rPr>
          <w:rFonts w:ascii="微软雅黑" w:hAnsi="微软雅黑" w:eastAsia="微软雅黑" w:cs="微软雅黑"/>
        </w:rPr>
      </w:pPr>
      <w:r>
        <w:rPr>
          <w:rFonts w:ascii="微软雅黑" w:hAnsi="微软雅黑" w:eastAsia="微软雅黑" w:cs="微软雅黑"/>
        </w:rPr>
        <w:t>C 10μg</w:t>
      </w:r>
    </w:p>
    <w:p>
      <w:pPr>
        <w:rPr>
          <w:rFonts w:ascii="微软雅黑" w:hAnsi="微软雅黑" w:eastAsia="微软雅黑" w:cs="微软雅黑"/>
        </w:rPr>
      </w:pPr>
      <w:r>
        <w:rPr>
          <w:rFonts w:ascii="微软雅黑" w:hAnsi="微软雅黑" w:eastAsia="微软雅黑" w:cs="微软雅黑"/>
        </w:rPr>
        <w:t>D 5μg</w:t>
      </w:r>
    </w:p>
    <w:p>
      <w:pPr>
        <w:rPr>
          <w:rFonts w:ascii="微软雅黑" w:hAnsi="微软雅黑" w:eastAsia="微软雅黑" w:cs="微软雅黑"/>
        </w:rPr>
      </w:pPr>
      <w:r>
        <w:rPr>
          <w:rFonts w:ascii="微软雅黑" w:hAnsi="微软雅黑" w:eastAsia="微软雅黑" w:cs="微软雅黑"/>
        </w:rPr>
        <w:t>E 5mg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解析：1μg维生素D＝40U维生素D。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【单】用某实验室的测汞仪，测定同一含低浓度汞的样品多次（6次以上），计算测定值的标准偏差为0.01μg，该实验室测汞的定量下限为（  ）</w:t>
      </w:r>
    </w:p>
    <w:p>
      <w:pPr>
        <w:rPr>
          <w:rFonts w:ascii="微软雅黑" w:hAnsi="微软雅黑" w:eastAsia="微软雅黑" w:cs="微软雅黑"/>
        </w:rPr>
      </w:pPr>
      <w:r>
        <w:rPr>
          <w:rFonts w:ascii="微软雅黑" w:hAnsi="微软雅黑" w:eastAsia="微软雅黑" w:cs="微软雅黑"/>
        </w:rPr>
        <w:t>A 0.10μg/L</w:t>
      </w:r>
    </w:p>
    <w:p>
      <w:pPr>
        <w:rPr>
          <w:rFonts w:ascii="微软雅黑" w:hAnsi="微软雅黑" w:eastAsia="微软雅黑" w:cs="微软雅黑"/>
        </w:rPr>
      </w:pPr>
      <w:r>
        <w:rPr>
          <w:rFonts w:ascii="微软雅黑" w:hAnsi="微软雅黑" w:eastAsia="微软雅黑" w:cs="微软雅黑"/>
        </w:rPr>
        <w:t>B 0.10μg</w:t>
      </w:r>
    </w:p>
    <w:p>
      <w:pPr>
        <w:rPr>
          <w:rFonts w:ascii="微软雅黑" w:hAnsi="微软雅黑" w:eastAsia="微软雅黑" w:cs="微软雅黑"/>
        </w:rPr>
      </w:pPr>
      <w:r>
        <w:rPr>
          <w:rFonts w:ascii="微软雅黑" w:hAnsi="微软雅黑" w:eastAsia="微软雅黑" w:cs="微软雅黑"/>
        </w:rPr>
        <w:t>C 0.05/μg</w:t>
      </w:r>
    </w:p>
    <w:p>
      <w:pPr>
        <w:rPr>
          <w:rFonts w:ascii="微软雅黑" w:hAnsi="微软雅黑" w:eastAsia="微软雅黑" w:cs="微软雅黑"/>
        </w:rPr>
      </w:pPr>
      <w:r>
        <w:rPr>
          <w:rFonts w:ascii="微软雅黑" w:hAnsi="微软雅黑" w:eastAsia="微软雅黑" w:cs="微软雅黑"/>
        </w:rPr>
        <w:t>D 0.05g/L</w:t>
      </w:r>
    </w:p>
    <w:p>
      <w:pPr>
        <w:rPr>
          <w:rFonts w:ascii="微软雅黑" w:hAnsi="微软雅黑" w:eastAsia="微软雅黑" w:cs="微软雅黑"/>
        </w:rPr>
      </w:pPr>
      <w:r>
        <w:rPr>
          <w:rFonts w:ascii="微软雅黑" w:hAnsi="微软雅黑" w:eastAsia="微软雅黑" w:cs="微软雅黑"/>
        </w:rPr>
        <w:t>E 0.15μg/L</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解析：测定结果大于方法定量下限时，测定数据才有定量的意义。B项，通常以10倍的标准偏差为一个适宜的定量分析下限的估计值。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【单】采用微生物法测定的食物中的维生素PP，主要包括（  ）</w:t>
      </w:r>
    </w:p>
    <w:p>
      <w:pPr>
        <w:rPr>
          <w:rFonts w:ascii="微软雅黑" w:hAnsi="微软雅黑" w:eastAsia="微软雅黑" w:cs="微软雅黑"/>
        </w:rPr>
      </w:pPr>
      <w:r>
        <w:rPr>
          <w:rFonts w:hint="eastAsia" w:ascii="微软雅黑" w:hAnsi="微软雅黑" w:eastAsia="微软雅黑" w:cs="微软雅黑"/>
        </w:rPr>
        <w:t>A 烟酰胺</w:t>
      </w:r>
    </w:p>
    <w:p>
      <w:pPr>
        <w:rPr>
          <w:rFonts w:ascii="微软雅黑" w:hAnsi="微软雅黑" w:eastAsia="微软雅黑" w:cs="微软雅黑"/>
        </w:rPr>
      </w:pPr>
      <w:r>
        <w:rPr>
          <w:rFonts w:hint="eastAsia" w:ascii="微软雅黑" w:hAnsi="微软雅黑" w:eastAsia="微软雅黑" w:cs="微软雅黑"/>
        </w:rPr>
        <w:t>B 吡哆醇</w:t>
      </w:r>
    </w:p>
    <w:p>
      <w:pPr>
        <w:rPr>
          <w:rFonts w:ascii="微软雅黑" w:hAnsi="微软雅黑" w:eastAsia="微软雅黑" w:cs="微软雅黑"/>
        </w:rPr>
      </w:pPr>
      <w:r>
        <w:rPr>
          <w:rFonts w:hint="eastAsia" w:ascii="微软雅黑" w:hAnsi="微软雅黑" w:eastAsia="微软雅黑" w:cs="微软雅黑"/>
        </w:rPr>
        <w:t>C 叶酸</w:t>
      </w:r>
    </w:p>
    <w:p>
      <w:pPr>
        <w:rPr>
          <w:rFonts w:ascii="微软雅黑" w:hAnsi="微软雅黑" w:eastAsia="微软雅黑" w:cs="微软雅黑"/>
        </w:rPr>
      </w:pPr>
      <w:r>
        <w:rPr>
          <w:rFonts w:hint="eastAsia" w:ascii="微软雅黑" w:hAnsi="微软雅黑" w:eastAsia="微软雅黑" w:cs="微软雅黑"/>
        </w:rPr>
        <w:t>D 烟酸</w:t>
      </w:r>
    </w:p>
    <w:p>
      <w:pPr>
        <w:rPr>
          <w:rFonts w:ascii="微软雅黑" w:hAnsi="微软雅黑" w:eastAsia="微软雅黑" w:cs="微软雅黑"/>
        </w:rPr>
      </w:pPr>
      <w:r>
        <w:rPr>
          <w:rFonts w:hint="eastAsia" w:ascii="微软雅黑" w:hAnsi="微软雅黑" w:eastAsia="微软雅黑" w:cs="微软雅黑"/>
        </w:rPr>
        <w:t>E 吡哆醛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解析：维生素PP一词来源于抗癞皮病因子，又名烟酸，属于B族维生素。烟酰胺，是烟酸的体内代谢物。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【单】车间空气中，可用注射器采样和直接用气相色谱法测定的化合物是（  ）</w:t>
      </w:r>
    </w:p>
    <w:p>
      <w:pPr>
        <w:rPr>
          <w:rFonts w:ascii="微软雅黑" w:hAnsi="微软雅黑" w:eastAsia="微软雅黑" w:cs="微软雅黑"/>
        </w:rPr>
      </w:pPr>
      <w:r>
        <w:rPr>
          <w:rFonts w:hint="eastAsia" w:ascii="微软雅黑" w:hAnsi="微软雅黑" w:eastAsia="微软雅黑" w:cs="微软雅黑"/>
        </w:rPr>
        <w:t>A 氮氧化合物</w:t>
      </w:r>
    </w:p>
    <w:p>
      <w:pPr>
        <w:rPr>
          <w:rFonts w:ascii="微软雅黑" w:hAnsi="微软雅黑" w:eastAsia="微软雅黑" w:cs="微软雅黑"/>
        </w:rPr>
      </w:pPr>
      <w:r>
        <w:rPr>
          <w:rFonts w:hint="eastAsia" w:ascii="微软雅黑" w:hAnsi="微软雅黑" w:eastAsia="微软雅黑" w:cs="微软雅黑"/>
        </w:rPr>
        <w:t>B 铅</w:t>
      </w:r>
    </w:p>
    <w:p>
      <w:pPr>
        <w:rPr>
          <w:rFonts w:ascii="微软雅黑" w:hAnsi="微软雅黑" w:eastAsia="微软雅黑" w:cs="微软雅黑"/>
        </w:rPr>
      </w:pPr>
      <w:r>
        <w:rPr>
          <w:rFonts w:hint="eastAsia" w:ascii="微软雅黑" w:hAnsi="微软雅黑" w:eastAsia="微软雅黑" w:cs="微软雅黑"/>
        </w:rPr>
        <w:t>C 苯</w:t>
      </w:r>
    </w:p>
    <w:p>
      <w:pPr>
        <w:rPr>
          <w:rFonts w:ascii="微软雅黑" w:hAnsi="微软雅黑" w:eastAsia="微软雅黑" w:cs="微软雅黑"/>
        </w:rPr>
      </w:pPr>
      <w:r>
        <w:rPr>
          <w:rFonts w:hint="eastAsia" w:ascii="微软雅黑" w:hAnsi="微软雅黑" w:eastAsia="微软雅黑" w:cs="微软雅黑"/>
        </w:rPr>
        <w:t>D 一氧化碳</w:t>
      </w:r>
    </w:p>
    <w:p>
      <w:pPr>
        <w:rPr>
          <w:rFonts w:ascii="微软雅黑" w:hAnsi="微软雅黑" w:eastAsia="微软雅黑" w:cs="微软雅黑"/>
        </w:rPr>
      </w:pPr>
      <w:r>
        <w:rPr>
          <w:rFonts w:hint="eastAsia" w:ascii="微软雅黑" w:hAnsi="微软雅黑" w:eastAsia="微软雅黑" w:cs="微软雅黑"/>
        </w:rPr>
        <w:t>E 有机磷农药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解析：当空气中污染物浓度高于分析方法检测限时，可用注射器采样。苯等有机溶剂蒸气是易挥发物质，车间空气中的浓度通常高于气相色谱法的检测限。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【单】水中氰化物主要来自（  ）</w:t>
      </w:r>
    </w:p>
    <w:p>
      <w:pPr>
        <w:rPr>
          <w:rFonts w:ascii="微软雅黑" w:hAnsi="微软雅黑" w:eastAsia="微软雅黑" w:cs="微软雅黑"/>
        </w:rPr>
      </w:pPr>
      <w:r>
        <w:rPr>
          <w:rFonts w:hint="eastAsia" w:ascii="微软雅黑" w:hAnsi="微软雅黑" w:eastAsia="微软雅黑" w:cs="微软雅黑"/>
        </w:rPr>
        <w:t>A 食品工业废水</w:t>
      </w:r>
    </w:p>
    <w:p>
      <w:pPr>
        <w:rPr>
          <w:rFonts w:ascii="微软雅黑" w:hAnsi="微软雅黑" w:eastAsia="微软雅黑" w:cs="微软雅黑"/>
        </w:rPr>
      </w:pPr>
      <w:r>
        <w:rPr>
          <w:rFonts w:hint="eastAsia" w:ascii="微软雅黑" w:hAnsi="微软雅黑" w:eastAsia="微软雅黑" w:cs="微软雅黑"/>
        </w:rPr>
        <w:t>B 电镀和选矿废水</w:t>
      </w:r>
    </w:p>
    <w:p>
      <w:pPr>
        <w:rPr>
          <w:rFonts w:ascii="微软雅黑" w:hAnsi="微软雅黑" w:eastAsia="微软雅黑" w:cs="微软雅黑"/>
        </w:rPr>
      </w:pPr>
      <w:r>
        <w:rPr>
          <w:rFonts w:hint="eastAsia" w:ascii="微软雅黑" w:hAnsi="微软雅黑" w:eastAsia="微软雅黑" w:cs="微软雅黑"/>
        </w:rPr>
        <w:t>C 发电厂冷却水</w:t>
      </w:r>
    </w:p>
    <w:p>
      <w:pPr>
        <w:rPr>
          <w:rFonts w:ascii="微软雅黑" w:hAnsi="微软雅黑" w:eastAsia="微软雅黑" w:cs="微软雅黑"/>
        </w:rPr>
      </w:pPr>
      <w:r>
        <w:rPr>
          <w:rFonts w:hint="eastAsia" w:ascii="微软雅黑" w:hAnsi="微软雅黑" w:eastAsia="微软雅黑" w:cs="微软雅黑"/>
        </w:rPr>
        <w:t>D 生活污水</w:t>
      </w:r>
    </w:p>
    <w:p>
      <w:pPr>
        <w:rPr>
          <w:rFonts w:ascii="微软雅黑" w:hAnsi="微软雅黑" w:eastAsia="微软雅黑" w:cs="微软雅黑"/>
        </w:rPr>
      </w:pPr>
      <w:r>
        <w:rPr>
          <w:rFonts w:hint="eastAsia" w:ascii="微软雅黑" w:hAnsi="微软雅黑" w:eastAsia="微软雅黑" w:cs="微软雅黑"/>
        </w:rPr>
        <w:t>E 造纸工业废水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解析：一般天然水中不含有氰化物。水中氰化物主要来自电镀、选矿、化工、杀虫剂等工业废水的污染。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【单】饮水中碘含量是评价该地区是否发生碘缺乏病的重要依据，水中碘含量的测定方法为（  ）</w:t>
      </w:r>
    </w:p>
    <w:p>
      <w:pPr>
        <w:rPr>
          <w:rFonts w:ascii="微软雅黑" w:hAnsi="微软雅黑" w:eastAsia="微软雅黑" w:cs="微软雅黑"/>
        </w:rPr>
      </w:pPr>
      <w:r>
        <w:rPr>
          <w:rFonts w:hint="eastAsia" w:ascii="微软雅黑" w:hAnsi="微软雅黑" w:eastAsia="微软雅黑" w:cs="微软雅黑"/>
        </w:rPr>
        <w:t>A 亚甲胺-H分光光度法</w:t>
      </w:r>
    </w:p>
    <w:p>
      <w:pPr>
        <w:rPr>
          <w:rFonts w:ascii="微软雅黑" w:hAnsi="微软雅黑" w:eastAsia="微软雅黑" w:cs="微软雅黑"/>
        </w:rPr>
      </w:pPr>
      <w:r>
        <w:rPr>
          <w:rFonts w:hint="eastAsia" w:ascii="微软雅黑" w:hAnsi="微软雅黑" w:eastAsia="微软雅黑" w:cs="微软雅黑"/>
        </w:rPr>
        <w:t>B 酚盐分光光度法</w:t>
      </w:r>
    </w:p>
    <w:p>
      <w:pPr>
        <w:rPr>
          <w:rFonts w:ascii="微软雅黑" w:hAnsi="微软雅黑" w:eastAsia="微软雅黑" w:cs="微软雅黑"/>
        </w:rPr>
      </w:pPr>
      <w:r>
        <w:rPr>
          <w:rFonts w:hint="eastAsia" w:ascii="微软雅黑" w:hAnsi="微软雅黑" w:eastAsia="微软雅黑" w:cs="微软雅黑"/>
        </w:rPr>
        <w:t>C 磷钼蓝分光光度法</w:t>
      </w:r>
    </w:p>
    <w:p>
      <w:pPr>
        <w:rPr>
          <w:rFonts w:ascii="微软雅黑" w:hAnsi="微软雅黑" w:eastAsia="微软雅黑" w:cs="微软雅黑"/>
        </w:rPr>
      </w:pPr>
      <w:r>
        <w:rPr>
          <w:rFonts w:hint="eastAsia" w:ascii="微软雅黑" w:hAnsi="微软雅黑" w:eastAsia="微软雅黑" w:cs="微软雅黑"/>
        </w:rPr>
        <w:t>D 硫酸铈催化分光光度法</w:t>
      </w:r>
    </w:p>
    <w:p>
      <w:pPr>
        <w:rPr>
          <w:rFonts w:ascii="微软雅黑" w:hAnsi="微软雅黑" w:eastAsia="微软雅黑" w:cs="微软雅黑"/>
        </w:rPr>
      </w:pPr>
      <w:r>
        <w:rPr>
          <w:rFonts w:hint="eastAsia" w:ascii="微软雅黑" w:hAnsi="微软雅黑" w:eastAsia="微软雅黑" w:cs="微软雅黑"/>
        </w:rPr>
        <w:t>E 水杨酸分光光度法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硫酸铈催化分光光度法：在酸性条件下，亚砷酸与硫酸高铈发生缓慢的氧化还原反应。碘离子有催化作用使反应加速。反应速度随碘离子含量增高而变快，剩余的高铈离子就越少。用亚铁离子还原剩余的高铈离子，终止亚砷酸-高铈间的氧化还原反应。氧化产生的铁离子与硫氰酸钾反应生成红色络合物，比色定量。间接测定碘化物的含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【单】食用植物油的主要成分是（  ）</w:t>
      </w:r>
    </w:p>
    <w:p>
      <w:pPr>
        <w:rPr>
          <w:rFonts w:ascii="微软雅黑" w:hAnsi="微软雅黑" w:eastAsia="微软雅黑" w:cs="微软雅黑"/>
        </w:rPr>
      </w:pPr>
      <w:r>
        <w:rPr>
          <w:rFonts w:hint="eastAsia" w:ascii="微软雅黑" w:hAnsi="微软雅黑" w:eastAsia="微软雅黑" w:cs="微软雅黑"/>
        </w:rPr>
        <w:t>A 磷脂</w:t>
      </w:r>
    </w:p>
    <w:p>
      <w:pPr>
        <w:rPr>
          <w:rFonts w:ascii="微软雅黑" w:hAnsi="微软雅黑" w:eastAsia="微软雅黑" w:cs="微软雅黑"/>
        </w:rPr>
      </w:pPr>
      <w:r>
        <w:rPr>
          <w:rFonts w:hint="eastAsia" w:ascii="微软雅黑" w:hAnsi="微软雅黑" w:eastAsia="微软雅黑" w:cs="微软雅黑"/>
        </w:rPr>
        <w:t>B 饱和脂肪酸甘油酯</w:t>
      </w:r>
    </w:p>
    <w:p>
      <w:pPr>
        <w:rPr>
          <w:rFonts w:ascii="微软雅黑" w:hAnsi="微软雅黑" w:eastAsia="微软雅黑" w:cs="微软雅黑"/>
        </w:rPr>
      </w:pPr>
      <w:r>
        <w:rPr>
          <w:rFonts w:hint="eastAsia" w:ascii="微软雅黑" w:hAnsi="微软雅黑" w:eastAsia="微软雅黑" w:cs="微软雅黑"/>
        </w:rPr>
        <w:t>C 不饱和脂肪酸甘油酯</w:t>
      </w:r>
    </w:p>
    <w:p>
      <w:pPr>
        <w:rPr>
          <w:rFonts w:ascii="微软雅黑" w:hAnsi="微软雅黑" w:eastAsia="微软雅黑" w:cs="微软雅黑"/>
        </w:rPr>
      </w:pPr>
      <w:r>
        <w:rPr>
          <w:rFonts w:hint="eastAsia" w:ascii="微软雅黑" w:hAnsi="微软雅黑" w:eastAsia="微软雅黑" w:cs="微软雅黑"/>
        </w:rPr>
        <w:t>D 饱和脂肪酸</w:t>
      </w:r>
    </w:p>
    <w:p>
      <w:pPr>
        <w:rPr>
          <w:rFonts w:ascii="微软雅黑" w:hAnsi="微软雅黑" w:eastAsia="微软雅黑" w:cs="微软雅黑"/>
        </w:rPr>
      </w:pPr>
      <w:r>
        <w:rPr>
          <w:rFonts w:hint="eastAsia" w:ascii="微软雅黑" w:hAnsi="微软雅黑" w:eastAsia="微软雅黑" w:cs="微软雅黑"/>
        </w:rPr>
        <w:t>E 色素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解析：植物油是由不饱和脂肪酸的甘油酯组成的天然高分子化合物。动物油是饱和脂肪酸甘油酯。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【单】用火焰原子吸收光谱法测定化妆品中铅，当样品中含有大量Fe时，Fe283.34nm和283.25nm谱线对Pb283.3nm谱线产生一定的正干扰，可采用的消除干扰的方法是（  ）</w:t>
      </w:r>
    </w:p>
    <w:p>
      <w:pPr>
        <w:rPr>
          <w:rFonts w:ascii="微软雅黑" w:hAnsi="微软雅黑" w:eastAsia="微软雅黑" w:cs="微软雅黑"/>
        </w:rPr>
      </w:pPr>
      <w:r>
        <w:rPr>
          <w:rFonts w:hint="eastAsia" w:ascii="微软雅黑" w:hAnsi="微软雅黑" w:eastAsia="微软雅黑" w:cs="微软雅黑"/>
        </w:rPr>
        <w:t>A 用氢卤酸甲基异丁基酮缔合-萃取除去</w:t>
      </w:r>
    </w:p>
    <w:p>
      <w:pPr>
        <w:rPr>
          <w:rFonts w:ascii="微软雅黑" w:hAnsi="微软雅黑" w:eastAsia="微软雅黑" w:cs="微软雅黑"/>
        </w:rPr>
      </w:pPr>
      <w:r>
        <w:rPr>
          <w:rFonts w:hint="eastAsia" w:ascii="微软雅黑" w:hAnsi="微软雅黑" w:eastAsia="微软雅黑" w:cs="微软雅黑"/>
        </w:rPr>
        <w:t>B 采用标准加入法</w:t>
      </w:r>
    </w:p>
    <w:p>
      <w:pPr>
        <w:rPr>
          <w:rFonts w:ascii="微软雅黑" w:hAnsi="微软雅黑" w:eastAsia="微软雅黑" w:cs="微软雅黑"/>
        </w:rPr>
      </w:pPr>
      <w:r>
        <w:rPr>
          <w:rFonts w:hint="eastAsia" w:ascii="微软雅黑" w:hAnsi="微软雅黑" w:eastAsia="微软雅黑" w:cs="微软雅黑"/>
        </w:rPr>
        <w:t>C 采用化学分离法</w:t>
      </w:r>
    </w:p>
    <w:p>
      <w:pPr>
        <w:rPr>
          <w:rFonts w:ascii="微软雅黑" w:hAnsi="微软雅黑" w:eastAsia="微软雅黑" w:cs="微软雅黑"/>
        </w:rPr>
      </w:pPr>
      <w:r>
        <w:rPr>
          <w:rFonts w:hint="eastAsia" w:ascii="微软雅黑" w:hAnsi="微软雅黑" w:eastAsia="微软雅黑" w:cs="微软雅黑"/>
        </w:rPr>
        <w:t>D 采用氘灯背景扣除法</w:t>
      </w:r>
    </w:p>
    <w:p>
      <w:pPr>
        <w:rPr>
          <w:rFonts w:ascii="微软雅黑" w:hAnsi="微软雅黑" w:eastAsia="微软雅黑" w:cs="微软雅黑"/>
        </w:rPr>
      </w:pPr>
      <w:r>
        <w:rPr>
          <w:rFonts w:hint="eastAsia" w:ascii="微软雅黑" w:hAnsi="微软雅黑" w:eastAsia="微软雅黑" w:cs="微软雅黑"/>
        </w:rPr>
        <w:t>E 采用乙炔/氧化亚氮以提高火焰温度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解析：铁离子在强酸下可与氢卤酸形成离子缔合物，用乙醚、甲基异丁基酮等有机溶解萃取即可除去。D项，氘灯背景扣除不能消除此干扰，应采用塞曼效应背景扣除法。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【单】在水中能与氯形成氯化副产物的有机物称为（  ）</w:t>
      </w:r>
    </w:p>
    <w:p>
      <w:pPr>
        <w:rPr>
          <w:rFonts w:ascii="微软雅黑" w:hAnsi="微软雅黑" w:eastAsia="微软雅黑" w:cs="微软雅黑"/>
        </w:rPr>
      </w:pPr>
      <w:r>
        <w:rPr>
          <w:rFonts w:hint="eastAsia" w:ascii="微软雅黑" w:hAnsi="微软雅黑" w:eastAsia="微软雅黑" w:cs="微软雅黑"/>
        </w:rPr>
        <w:t>A 卤代乙酸</w:t>
      </w:r>
    </w:p>
    <w:p>
      <w:pPr>
        <w:rPr>
          <w:rFonts w:ascii="微软雅黑" w:hAnsi="微软雅黑" w:eastAsia="微软雅黑" w:cs="微软雅黑"/>
        </w:rPr>
      </w:pPr>
      <w:r>
        <w:rPr>
          <w:rFonts w:hint="eastAsia" w:ascii="微软雅黑" w:hAnsi="微软雅黑" w:eastAsia="微软雅黑" w:cs="微软雅黑"/>
        </w:rPr>
        <w:t>B 藻毒素</w:t>
      </w:r>
    </w:p>
    <w:p>
      <w:pPr>
        <w:rPr>
          <w:rFonts w:ascii="微软雅黑" w:hAnsi="微软雅黑" w:eastAsia="微软雅黑" w:cs="微软雅黑"/>
        </w:rPr>
      </w:pPr>
      <w:r>
        <w:rPr>
          <w:rFonts w:hint="eastAsia" w:ascii="微软雅黑" w:hAnsi="微软雅黑" w:eastAsia="微软雅黑" w:cs="微软雅黑"/>
        </w:rPr>
        <w:t>C 三卤甲烷</w:t>
      </w:r>
    </w:p>
    <w:p>
      <w:pPr>
        <w:rPr>
          <w:rFonts w:ascii="微软雅黑" w:hAnsi="微软雅黑" w:eastAsia="微软雅黑" w:cs="微软雅黑"/>
        </w:rPr>
      </w:pPr>
      <w:r>
        <w:rPr>
          <w:rFonts w:hint="eastAsia" w:ascii="微软雅黑" w:hAnsi="微软雅黑" w:eastAsia="微软雅黑" w:cs="微软雅黑"/>
        </w:rPr>
        <w:t>D 有机前体物</w:t>
      </w:r>
    </w:p>
    <w:p>
      <w:pPr>
        <w:rPr>
          <w:rFonts w:ascii="微软雅黑" w:hAnsi="微软雅黑" w:eastAsia="微软雅黑" w:cs="微软雅黑"/>
        </w:rPr>
      </w:pPr>
      <w:r>
        <w:rPr>
          <w:rFonts w:hint="eastAsia" w:ascii="微软雅黑" w:hAnsi="微软雅黑" w:eastAsia="微软雅黑" w:cs="微软雅黑"/>
        </w:rPr>
        <w:t>E 氯化羟基呋喃酮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解析：有机前体物指在水中能与氯形成消毒副产物的有机物，主要有腐殖酸、富里酸、藻类及其代谢物、蛋白质等。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【单】在人体中，含量大于一定水平的元素，称为常量元素。这里的“一定水平”是指（  ）</w:t>
      </w:r>
    </w:p>
    <w:p>
      <w:pPr>
        <w:rPr>
          <w:rFonts w:ascii="微软雅黑" w:hAnsi="微软雅黑" w:eastAsia="微软雅黑" w:cs="微软雅黑"/>
        </w:rPr>
      </w:pPr>
      <w:r>
        <w:rPr>
          <w:rFonts w:ascii="微软雅黑" w:hAnsi="微软雅黑" w:eastAsia="微软雅黑" w:cs="微软雅黑"/>
        </w:rPr>
        <w:t>A 0.02%</w:t>
      </w:r>
    </w:p>
    <w:p>
      <w:pPr>
        <w:rPr>
          <w:rFonts w:ascii="微软雅黑" w:hAnsi="微软雅黑" w:eastAsia="微软雅黑" w:cs="微软雅黑"/>
        </w:rPr>
      </w:pPr>
      <w:r>
        <w:rPr>
          <w:rFonts w:ascii="微软雅黑" w:hAnsi="微软雅黑" w:eastAsia="微软雅黑" w:cs="微软雅黑"/>
        </w:rPr>
        <w:t>B 0.1%</w:t>
      </w:r>
    </w:p>
    <w:p>
      <w:pPr>
        <w:rPr>
          <w:rFonts w:ascii="微软雅黑" w:hAnsi="微软雅黑" w:eastAsia="微软雅黑" w:cs="微软雅黑"/>
        </w:rPr>
      </w:pPr>
      <w:r>
        <w:rPr>
          <w:rFonts w:ascii="微软雅黑" w:hAnsi="微软雅黑" w:eastAsia="微软雅黑" w:cs="微软雅黑"/>
        </w:rPr>
        <w:t>C 1%</w:t>
      </w:r>
    </w:p>
    <w:p>
      <w:pPr>
        <w:rPr>
          <w:rFonts w:ascii="微软雅黑" w:hAnsi="微软雅黑" w:eastAsia="微软雅黑" w:cs="微软雅黑"/>
        </w:rPr>
      </w:pPr>
      <w:r>
        <w:rPr>
          <w:rFonts w:ascii="微软雅黑" w:hAnsi="微软雅黑" w:eastAsia="微软雅黑" w:cs="微软雅黑"/>
        </w:rPr>
        <w:t>D 0.001%</w:t>
      </w:r>
    </w:p>
    <w:p>
      <w:pPr>
        <w:rPr>
          <w:rFonts w:ascii="微软雅黑" w:hAnsi="微软雅黑" w:eastAsia="微软雅黑" w:cs="微软雅黑"/>
        </w:rPr>
      </w:pPr>
      <w:r>
        <w:rPr>
          <w:rFonts w:ascii="微软雅黑" w:hAnsi="微软雅黑" w:eastAsia="微软雅黑" w:cs="微软雅黑"/>
        </w:rPr>
        <w:t>E 0.01%</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解析：含量大于0.01%的元素称人体常量元素。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【单】根据中国居民膳食营养素参考摄入量，成年男性每日需摄入800μg视黄醇当量，相当于β-胡萝卜素（  ）</w:t>
      </w:r>
    </w:p>
    <w:p>
      <w:pPr>
        <w:rPr>
          <w:rFonts w:ascii="微软雅黑" w:hAnsi="微软雅黑" w:eastAsia="微软雅黑" w:cs="微软雅黑"/>
        </w:rPr>
      </w:pPr>
      <w:r>
        <w:rPr>
          <w:rFonts w:ascii="微软雅黑" w:hAnsi="微软雅黑" w:eastAsia="微软雅黑" w:cs="微软雅黑"/>
        </w:rPr>
        <w:t>A 1300μg</w:t>
      </w:r>
    </w:p>
    <w:p>
      <w:pPr>
        <w:rPr>
          <w:rFonts w:ascii="微软雅黑" w:hAnsi="微软雅黑" w:eastAsia="微软雅黑" w:cs="微软雅黑"/>
        </w:rPr>
      </w:pPr>
      <w:r>
        <w:rPr>
          <w:rFonts w:ascii="微软雅黑" w:hAnsi="微软雅黑" w:eastAsia="微软雅黑" w:cs="微软雅黑"/>
        </w:rPr>
        <w:t>B 480μg</w:t>
      </w:r>
    </w:p>
    <w:p>
      <w:pPr>
        <w:rPr>
          <w:rFonts w:ascii="微软雅黑" w:hAnsi="微软雅黑" w:eastAsia="微软雅黑" w:cs="微软雅黑"/>
        </w:rPr>
      </w:pPr>
      <w:r>
        <w:rPr>
          <w:rFonts w:ascii="微软雅黑" w:hAnsi="微软雅黑" w:eastAsia="微软雅黑" w:cs="微软雅黑"/>
        </w:rPr>
        <w:t>C 4800μg</w:t>
      </w:r>
    </w:p>
    <w:p>
      <w:pPr>
        <w:rPr>
          <w:rFonts w:ascii="微软雅黑" w:hAnsi="微软雅黑" w:eastAsia="微软雅黑" w:cs="微软雅黑"/>
        </w:rPr>
      </w:pPr>
      <w:r>
        <w:rPr>
          <w:rFonts w:ascii="微软雅黑" w:hAnsi="微软雅黑" w:eastAsia="微软雅黑" w:cs="微软雅黑"/>
        </w:rPr>
        <w:t>D 133μg</w:t>
      </w:r>
    </w:p>
    <w:p>
      <w:pPr>
        <w:rPr>
          <w:rFonts w:ascii="微软雅黑" w:hAnsi="微软雅黑" w:eastAsia="微软雅黑" w:cs="微软雅黑"/>
        </w:rPr>
      </w:pPr>
      <w:r>
        <w:rPr>
          <w:rFonts w:ascii="微软雅黑" w:hAnsi="微软雅黑" w:eastAsia="微软雅黑" w:cs="微软雅黑"/>
        </w:rPr>
        <w:t>E 266μg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解析：1μg的β-胡萝卜素＝0.167μg视黄醇当量。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【单】在下列各组物质中，两种物质均有剧毒的是（  ）</w:t>
      </w:r>
    </w:p>
    <w:p>
      <w:pPr>
        <w:rPr>
          <w:rFonts w:ascii="微软雅黑" w:hAnsi="微软雅黑" w:eastAsia="微软雅黑" w:cs="微软雅黑"/>
        </w:rPr>
      </w:pPr>
      <w:r>
        <w:rPr>
          <w:rFonts w:hint="eastAsia" w:ascii="微软雅黑" w:hAnsi="微软雅黑" w:eastAsia="微软雅黑" w:cs="微软雅黑"/>
        </w:rPr>
        <w:t>A 氯化钡、硫酸钡</w:t>
      </w:r>
    </w:p>
    <w:p>
      <w:pPr>
        <w:rPr>
          <w:rFonts w:ascii="微软雅黑" w:hAnsi="微软雅黑" w:eastAsia="微软雅黑" w:cs="微软雅黑"/>
        </w:rPr>
      </w:pPr>
      <w:r>
        <w:rPr>
          <w:rFonts w:hint="eastAsia" w:ascii="微软雅黑" w:hAnsi="微软雅黑" w:eastAsia="微软雅黑" w:cs="微软雅黑"/>
        </w:rPr>
        <w:t>B 硫化氢、氟化氢</w:t>
      </w:r>
    </w:p>
    <w:p>
      <w:pPr>
        <w:rPr>
          <w:rFonts w:ascii="微软雅黑" w:hAnsi="微软雅黑" w:eastAsia="微软雅黑" w:cs="微软雅黑"/>
        </w:rPr>
      </w:pPr>
      <w:r>
        <w:rPr>
          <w:rFonts w:hint="eastAsia" w:ascii="微软雅黑" w:hAnsi="微软雅黑" w:eastAsia="微软雅黑" w:cs="微软雅黑"/>
        </w:rPr>
        <w:t>C 磷酸、偏磷酸</w:t>
      </w:r>
    </w:p>
    <w:p>
      <w:pPr>
        <w:rPr>
          <w:rFonts w:ascii="微软雅黑" w:hAnsi="微软雅黑" w:eastAsia="微软雅黑" w:cs="微软雅黑"/>
        </w:rPr>
      </w:pPr>
      <w:r>
        <w:rPr>
          <w:rFonts w:hint="eastAsia" w:ascii="微软雅黑" w:hAnsi="微软雅黑" w:eastAsia="微软雅黑" w:cs="微软雅黑"/>
        </w:rPr>
        <w:t>D 白磷、红磷</w:t>
      </w:r>
    </w:p>
    <w:p>
      <w:pPr>
        <w:rPr>
          <w:rFonts w:ascii="微软雅黑" w:hAnsi="微软雅黑" w:eastAsia="微软雅黑" w:cs="微软雅黑"/>
        </w:rPr>
      </w:pPr>
      <w:r>
        <w:rPr>
          <w:rFonts w:hint="eastAsia" w:ascii="微软雅黑" w:hAnsi="微软雅黑" w:eastAsia="微软雅黑" w:cs="微软雅黑"/>
        </w:rPr>
        <w:t>E 硫化氢、红磷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解析：硫化氢有神经毒性，对粘膜有强烈刺激作用；氟化氢及其水溶液均有剧毒，腐蚀性强。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【单】二硫腙-氯仿溶液在pH8.5～11.0提取铅时，为了消除汞的干扰，需加入的试剂为（  ）</w:t>
      </w:r>
    </w:p>
    <w:p>
      <w:pPr>
        <w:rPr>
          <w:rFonts w:ascii="微软雅黑" w:hAnsi="微软雅黑" w:eastAsia="微软雅黑" w:cs="微软雅黑"/>
        </w:rPr>
      </w:pPr>
      <w:r>
        <w:rPr>
          <w:rFonts w:ascii="微软雅黑" w:hAnsi="微软雅黑" w:eastAsia="微软雅黑" w:cs="微软雅黑"/>
        </w:rPr>
        <w:t>A KCN</w:t>
      </w:r>
    </w:p>
    <w:p>
      <w:pPr>
        <w:rPr>
          <w:rFonts w:ascii="微软雅黑" w:hAnsi="微软雅黑" w:eastAsia="微软雅黑" w:cs="微软雅黑"/>
        </w:rPr>
      </w:pPr>
      <w:r>
        <w:rPr>
          <w:rFonts w:hint="eastAsia" w:ascii="微软雅黑" w:hAnsi="微软雅黑" w:eastAsia="微软雅黑" w:cs="微软雅黑"/>
        </w:rPr>
        <w:t>B 氟化物</w:t>
      </w:r>
    </w:p>
    <w:p>
      <w:pPr>
        <w:rPr>
          <w:rFonts w:ascii="微软雅黑" w:hAnsi="微软雅黑" w:eastAsia="微软雅黑" w:cs="微软雅黑"/>
        </w:rPr>
      </w:pPr>
      <w:r>
        <w:rPr>
          <w:rFonts w:ascii="微软雅黑" w:hAnsi="微软雅黑" w:eastAsia="微软雅黑" w:cs="微软雅黑"/>
        </w:rPr>
        <w:t>C EDTA-2Na</w:t>
      </w:r>
    </w:p>
    <w:p>
      <w:pPr>
        <w:rPr>
          <w:rFonts w:ascii="微软雅黑" w:hAnsi="微软雅黑" w:eastAsia="微软雅黑" w:cs="微软雅黑"/>
        </w:rPr>
      </w:pPr>
      <w:r>
        <w:rPr>
          <w:rFonts w:hint="eastAsia" w:ascii="微软雅黑" w:hAnsi="微软雅黑" w:eastAsia="微软雅黑" w:cs="微软雅黑"/>
        </w:rPr>
        <w:t>D 酒石酸盐</w:t>
      </w:r>
    </w:p>
    <w:p>
      <w:pPr>
        <w:rPr>
          <w:rFonts w:ascii="微软雅黑" w:hAnsi="微软雅黑" w:eastAsia="微软雅黑" w:cs="微软雅黑"/>
        </w:rPr>
      </w:pPr>
      <w:r>
        <w:rPr>
          <w:rFonts w:hint="eastAsia" w:ascii="微软雅黑" w:hAnsi="微软雅黑" w:eastAsia="微软雅黑" w:cs="微软雅黑"/>
        </w:rPr>
        <w:t>E 高锰酸盐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二硫腙-氯仿溶液在提取铅的过程中，加入氰化钾可消除铜、锌、银、汞等多种金属的干扰，同时能提高pH；加入柠檬酸胺可消除钙、镁、铝、铁的干扰；加入盐酸羟胺还原剂保护二硫腙不被高价金属、过氧化物、卤素等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【单】双硫腙-氯仿溶液在pH8.5～11.0提取铅时，为消除汞的干扰，需加入（  ）</w:t>
      </w:r>
    </w:p>
    <w:p>
      <w:pPr>
        <w:rPr>
          <w:rFonts w:ascii="微软雅黑" w:hAnsi="微软雅黑" w:eastAsia="微软雅黑" w:cs="微软雅黑"/>
        </w:rPr>
      </w:pPr>
      <w:r>
        <w:rPr>
          <w:rFonts w:ascii="微软雅黑" w:hAnsi="微软雅黑" w:eastAsia="微软雅黑" w:cs="微软雅黑"/>
        </w:rPr>
        <w:t>A KCN</w:t>
      </w:r>
    </w:p>
    <w:p>
      <w:pPr>
        <w:rPr>
          <w:rFonts w:ascii="微软雅黑" w:hAnsi="微软雅黑" w:eastAsia="微软雅黑" w:cs="微软雅黑"/>
        </w:rPr>
      </w:pPr>
      <w:r>
        <w:rPr>
          <w:rFonts w:hint="eastAsia" w:ascii="微软雅黑" w:hAnsi="微软雅黑" w:eastAsia="微软雅黑" w:cs="微软雅黑"/>
        </w:rPr>
        <w:t>B 氟化物</w:t>
      </w:r>
    </w:p>
    <w:p>
      <w:pPr>
        <w:rPr>
          <w:rFonts w:ascii="微软雅黑" w:hAnsi="微软雅黑" w:eastAsia="微软雅黑" w:cs="微软雅黑"/>
        </w:rPr>
      </w:pPr>
      <w:r>
        <w:rPr>
          <w:rFonts w:ascii="微软雅黑" w:hAnsi="微软雅黑" w:eastAsia="微软雅黑" w:cs="微软雅黑"/>
        </w:rPr>
        <w:t>C EDTA-2Na</w:t>
      </w:r>
    </w:p>
    <w:p>
      <w:pPr>
        <w:rPr>
          <w:rFonts w:ascii="微软雅黑" w:hAnsi="微软雅黑" w:eastAsia="微软雅黑" w:cs="微软雅黑"/>
        </w:rPr>
      </w:pPr>
      <w:r>
        <w:rPr>
          <w:rFonts w:hint="eastAsia" w:ascii="微软雅黑" w:hAnsi="微软雅黑" w:eastAsia="微软雅黑" w:cs="微软雅黑"/>
        </w:rPr>
        <w:t>D 酒石酸盐</w:t>
      </w:r>
    </w:p>
    <w:p>
      <w:pPr>
        <w:rPr>
          <w:rFonts w:ascii="微软雅黑" w:hAnsi="微软雅黑" w:eastAsia="微软雅黑" w:cs="微软雅黑"/>
        </w:rPr>
      </w:pPr>
      <w:r>
        <w:rPr>
          <w:rFonts w:hint="eastAsia" w:ascii="微软雅黑" w:hAnsi="微软雅黑" w:eastAsia="微软雅黑" w:cs="微软雅黑"/>
        </w:rPr>
        <w:t>E 柠檬酸盐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铅的双硫腙分光光度法的干扰及消除：加入氰化钾消除铜、锌、银、汞多种金属的干扰，同时提高pH；加入柠檬酸胺消除钙、镁、铝、铁的干扰；加入盐酸羟胺还原剂保护双硫腙不被高价金属、过氧化物、卤素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【单】结晶为味精的氨基酸是（  ）</w:t>
      </w:r>
    </w:p>
    <w:p>
      <w:pPr>
        <w:rPr>
          <w:rFonts w:ascii="微软雅黑" w:hAnsi="微软雅黑" w:eastAsia="微软雅黑" w:cs="微软雅黑"/>
        </w:rPr>
      </w:pPr>
      <w:r>
        <w:rPr>
          <w:rFonts w:hint="eastAsia" w:ascii="微软雅黑" w:hAnsi="微软雅黑" w:eastAsia="微软雅黑" w:cs="微软雅黑"/>
        </w:rPr>
        <w:t>A 亮氨酸钠</w:t>
      </w:r>
    </w:p>
    <w:p>
      <w:pPr>
        <w:rPr>
          <w:rFonts w:ascii="微软雅黑" w:hAnsi="微软雅黑" w:eastAsia="微软雅黑" w:cs="微软雅黑"/>
        </w:rPr>
      </w:pPr>
      <w:r>
        <w:rPr>
          <w:rFonts w:hint="eastAsia" w:ascii="微软雅黑" w:hAnsi="微软雅黑" w:eastAsia="微软雅黑" w:cs="微软雅黑"/>
        </w:rPr>
        <w:t>B 谷氨酸钠</w:t>
      </w:r>
    </w:p>
    <w:p>
      <w:pPr>
        <w:rPr>
          <w:rFonts w:ascii="微软雅黑" w:hAnsi="微软雅黑" w:eastAsia="微软雅黑" w:cs="微软雅黑"/>
        </w:rPr>
      </w:pPr>
      <w:r>
        <w:rPr>
          <w:rFonts w:hint="eastAsia" w:ascii="微软雅黑" w:hAnsi="微软雅黑" w:eastAsia="微软雅黑" w:cs="微软雅黑"/>
        </w:rPr>
        <w:t>C 苏氨酸钠</w:t>
      </w:r>
    </w:p>
    <w:p>
      <w:pPr>
        <w:rPr>
          <w:rFonts w:ascii="微软雅黑" w:hAnsi="微软雅黑" w:eastAsia="微软雅黑" w:cs="微软雅黑"/>
        </w:rPr>
      </w:pPr>
      <w:r>
        <w:rPr>
          <w:rFonts w:hint="eastAsia" w:ascii="微软雅黑" w:hAnsi="微软雅黑" w:eastAsia="微软雅黑" w:cs="微软雅黑"/>
        </w:rPr>
        <w:t>D 蛋氨酸钠</w:t>
      </w:r>
    </w:p>
    <w:p>
      <w:pPr>
        <w:rPr>
          <w:rFonts w:ascii="微软雅黑" w:hAnsi="微软雅黑" w:eastAsia="微软雅黑" w:cs="微软雅黑"/>
        </w:rPr>
      </w:pPr>
      <w:r>
        <w:rPr>
          <w:rFonts w:hint="eastAsia" w:ascii="微软雅黑" w:hAnsi="微软雅黑" w:eastAsia="微软雅黑" w:cs="微软雅黑"/>
        </w:rPr>
        <w:t>E 缬氨酸钠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解析：味精是调味料的一种，主要成分为谷氨酸钠。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【单】酱油氨基酸态氮测定中，用来滴定酸的标准溶液为（  ）</w:t>
      </w:r>
    </w:p>
    <w:p>
      <w:pPr>
        <w:rPr>
          <w:rFonts w:ascii="微软雅黑" w:hAnsi="微软雅黑" w:eastAsia="微软雅黑" w:cs="微软雅黑"/>
        </w:rPr>
      </w:pPr>
      <w:r>
        <w:rPr>
          <w:rFonts w:hint="eastAsia" w:ascii="微软雅黑" w:hAnsi="微软雅黑" w:eastAsia="微软雅黑" w:cs="微软雅黑"/>
        </w:rPr>
        <w:t>A 甲醛标准溶液</w:t>
      </w:r>
    </w:p>
    <w:p>
      <w:pPr>
        <w:rPr>
          <w:rFonts w:ascii="微软雅黑" w:hAnsi="微软雅黑" w:eastAsia="微软雅黑" w:cs="微软雅黑"/>
        </w:rPr>
      </w:pPr>
      <w:r>
        <w:rPr>
          <w:rFonts w:hint="eastAsia" w:ascii="微软雅黑" w:hAnsi="微软雅黑" w:eastAsia="微软雅黑" w:cs="微软雅黑"/>
        </w:rPr>
        <w:t>B 氢氧化钠标准溶液</w:t>
      </w:r>
    </w:p>
    <w:p>
      <w:pPr>
        <w:rPr>
          <w:rFonts w:ascii="微软雅黑" w:hAnsi="微软雅黑" w:eastAsia="微软雅黑" w:cs="微软雅黑"/>
        </w:rPr>
      </w:pPr>
      <w:r>
        <w:rPr>
          <w:rFonts w:hint="eastAsia" w:ascii="微软雅黑" w:hAnsi="微软雅黑" w:eastAsia="微软雅黑" w:cs="微软雅黑"/>
        </w:rPr>
        <w:t>C 有机碱标准溶液</w:t>
      </w:r>
    </w:p>
    <w:p>
      <w:pPr>
        <w:rPr>
          <w:rFonts w:ascii="微软雅黑" w:hAnsi="微软雅黑" w:eastAsia="微软雅黑" w:cs="微软雅黑"/>
        </w:rPr>
      </w:pPr>
      <w:r>
        <w:rPr>
          <w:rFonts w:hint="eastAsia" w:ascii="微软雅黑" w:hAnsi="微软雅黑" w:eastAsia="微软雅黑" w:cs="微软雅黑"/>
        </w:rPr>
        <w:t>D KOH标准溶液</w:t>
      </w:r>
    </w:p>
    <w:p>
      <w:pPr>
        <w:rPr>
          <w:rFonts w:ascii="微软雅黑" w:hAnsi="微软雅黑" w:eastAsia="微软雅黑" w:cs="微软雅黑"/>
        </w:rPr>
      </w:pPr>
      <w:r>
        <w:rPr>
          <w:rFonts w:hint="eastAsia" w:ascii="微软雅黑" w:hAnsi="微软雅黑" w:eastAsia="微软雅黑" w:cs="微软雅黑"/>
        </w:rPr>
        <w:t>E 硼酸标准溶液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解析：根据GB/T5009.39—2003规定，酱油氨基酸态氮测定中用来滴定酸的标准溶液为氢氧化钠标准溶液。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【单】在萃取金属化合物时，常加入一些盐析剂以提高萃取效率，在下列盐中，不属于盐析剂的是（  ）</w:t>
      </w:r>
    </w:p>
    <w:p>
      <w:pPr>
        <w:rPr>
          <w:rFonts w:ascii="微软雅黑" w:hAnsi="微软雅黑" w:eastAsia="微软雅黑" w:cs="微软雅黑"/>
        </w:rPr>
      </w:pPr>
      <w:r>
        <w:rPr>
          <w:rFonts w:hint="eastAsia" w:ascii="微软雅黑" w:hAnsi="微软雅黑" w:eastAsia="微软雅黑" w:cs="微软雅黑"/>
        </w:rPr>
        <w:t>A 铁盐</w:t>
      </w:r>
    </w:p>
    <w:p>
      <w:pPr>
        <w:rPr>
          <w:rFonts w:ascii="微软雅黑" w:hAnsi="微软雅黑" w:eastAsia="微软雅黑" w:cs="微软雅黑"/>
        </w:rPr>
      </w:pPr>
      <w:r>
        <w:rPr>
          <w:rFonts w:hint="eastAsia" w:ascii="微软雅黑" w:hAnsi="微软雅黑" w:eastAsia="微软雅黑" w:cs="微软雅黑"/>
        </w:rPr>
        <w:t>B 锂盐</w:t>
      </w:r>
    </w:p>
    <w:p>
      <w:pPr>
        <w:rPr>
          <w:rFonts w:ascii="微软雅黑" w:hAnsi="微软雅黑" w:eastAsia="微软雅黑" w:cs="微软雅黑"/>
        </w:rPr>
      </w:pPr>
      <w:r>
        <w:rPr>
          <w:rFonts w:hint="eastAsia" w:ascii="微软雅黑" w:hAnsi="微软雅黑" w:eastAsia="微软雅黑" w:cs="微软雅黑"/>
        </w:rPr>
        <w:t>C 镁盐</w:t>
      </w:r>
    </w:p>
    <w:p>
      <w:pPr>
        <w:rPr>
          <w:rFonts w:ascii="微软雅黑" w:hAnsi="微软雅黑" w:eastAsia="微软雅黑" w:cs="微软雅黑"/>
        </w:rPr>
      </w:pPr>
      <w:r>
        <w:rPr>
          <w:rFonts w:hint="eastAsia" w:ascii="微软雅黑" w:hAnsi="微软雅黑" w:eastAsia="微软雅黑" w:cs="微软雅黑"/>
        </w:rPr>
        <w:t>D 铝盐</w:t>
      </w:r>
    </w:p>
    <w:p>
      <w:pPr>
        <w:rPr>
          <w:rFonts w:ascii="微软雅黑" w:hAnsi="微软雅黑" w:eastAsia="微软雅黑" w:cs="微软雅黑"/>
        </w:rPr>
      </w:pPr>
      <w:r>
        <w:rPr>
          <w:rFonts w:hint="eastAsia" w:ascii="微软雅黑" w:hAnsi="微软雅黑" w:eastAsia="微软雅黑" w:cs="微软雅黑"/>
        </w:rPr>
        <w:t>E 二乙基二硫代氨基甲酸钠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解析：盐析剂为易溶于水但不参加配合反应的无机盐，主要包括铵盐、锂盐、镁盐、铝盐及铁盐等。一般来说，离子价态越高，半径越小，其盐析作用越强。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【单】测定总汞除用湿法消化外，还可以用干灰化法消化样品，正确否？（  ）</w:t>
      </w:r>
    </w:p>
    <w:p>
      <w:pPr>
        <w:rPr>
          <w:rFonts w:ascii="微软雅黑" w:hAnsi="微软雅黑" w:eastAsia="微软雅黑" w:cs="微软雅黑"/>
        </w:rPr>
      </w:pPr>
      <w:r>
        <w:rPr>
          <w:rFonts w:hint="eastAsia" w:ascii="微软雅黑" w:hAnsi="微软雅黑" w:eastAsia="微软雅黑" w:cs="微软雅黑"/>
        </w:rPr>
        <w:t>A 正确</w:t>
      </w:r>
    </w:p>
    <w:p>
      <w:pPr>
        <w:rPr>
          <w:rFonts w:ascii="微软雅黑" w:hAnsi="微软雅黑" w:eastAsia="微软雅黑" w:cs="微软雅黑"/>
        </w:rPr>
      </w:pPr>
      <w:r>
        <w:rPr>
          <w:rFonts w:hint="eastAsia" w:ascii="微软雅黑" w:hAnsi="微软雅黑" w:eastAsia="微软雅黑" w:cs="微软雅黑"/>
        </w:rPr>
        <w:t>B 在300℃以下灰化</w:t>
      </w:r>
    </w:p>
    <w:p>
      <w:pPr>
        <w:rPr>
          <w:rFonts w:ascii="微软雅黑" w:hAnsi="微软雅黑" w:eastAsia="微软雅黑" w:cs="微软雅黑"/>
        </w:rPr>
      </w:pPr>
      <w:r>
        <w:rPr>
          <w:rFonts w:hint="eastAsia" w:ascii="微软雅黑" w:hAnsi="微软雅黑" w:eastAsia="微软雅黑" w:cs="微软雅黑"/>
        </w:rPr>
        <w:t>C 在200℃下灰化</w:t>
      </w:r>
    </w:p>
    <w:p>
      <w:pPr>
        <w:rPr>
          <w:rFonts w:ascii="微软雅黑" w:hAnsi="微软雅黑" w:eastAsia="微软雅黑" w:cs="微软雅黑"/>
        </w:rPr>
      </w:pPr>
      <w:r>
        <w:rPr>
          <w:rFonts w:hint="eastAsia" w:ascii="微软雅黑" w:hAnsi="微软雅黑" w:eastAsia="微软雅黑" w:cs="微软雅黑"/>
        </w:rPr>
        <w:t>D 只能用湿法</w:t>
      </w:r>
    </w:p>
    <w:p>
      <w:pPr>
        <w:rPr>
          <w:rFonts w:ascii="微软雅黑" w:hAnsi="微软雅黑" w:eastAsia="微软雅黑" w:cs="微软雅黑"/>
        </w:rPr>
      </w:pPr>
      <w:r>
        <w:rPr>
          <w:rFonts w:hint="eastAsia" w:ascii="微软雅黑" w:hAnsi="微软雅黑" w:eastAsia="微软雅黑" w:cs="微软雅黑"/>
        </w:rPr>
        <w:t>E 400℃以下灰化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解析：干灰化法用于待测物为不易挥发的重金属元素化合物的测定。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【单】EDTA法测定食品中的钙，可以检测钙的范围是（  ）</w:t>
      </w:r>
    </w:p>
    <w:p>
      <w:pPr>
        <w:rPr>
          <w:rFonts w:ascii="微软雅黑" w:hAnsi="微软雅黑" w:eastAsia="微软雅黑" w:cs="微软雅黑"/>
        </w:rPr>
      </w:pPr>
      <w:r>
        <w:rPr>
          <w:rFonts w:hint="eastAsia" w:ascii="微软雅黑" w:hAnsi="微软雅黑" w:eastAsia="微软雅黑" w:cs="微软雅黑"/>
        </w:rPr>
        <w:t>A 1～5μg</w:t>
      </w:r>
    </w:p>
    <w:p>
      <w:pPr>
        <w:rPr>
          <w:rFonts w:ascii="微软雅黑" w:hAnsi="微软雅黑" w:eastAsia="微软雅黑" w:cs="微软雅黑"/>
        </w:rPr>
      </w:pPr>
      <w:r>
        <w:rPr>
          <w:rFonts w:hint="eastAsia" w:ascii="微软雅黑" w:hAnsi="微软雅黑" w:eastAsia="微软雅黑" w:cs="微软雅黑"/>
        </w:rPr>
        <w:t>B 5～10μg</w:t>
      </w:r>
    </w:p>
    <w:p>
      <w:pPr>
        <w:rPr>
          <w:rFonts w:ascii="微软雅黑" w:hAnsi="微软雅黑" w:eastAsia="微软雅黑" w:cs="微软雅黑"/>
        </w:rPr>
      </w:pPr>
      <w:r>
        <w:rPr>
          <w:rFonts w:hint="eastAsia" w:ascii="微软雅黑" w:hAnsi="微软雅黑" w:eastAsia="微软雅黑" w:cs="微软雅黑"/>
        </w:rPr>
        <w:t>C 5～50μg</w:t>
      </w:r>
    </w:p>
    <w:p>
      <w:pPr>
        <w:rPr>
          <w:rFonts w:ascii="微软雅黑" w:hAnsi="微软雅黑" w:eastAsia="微软雅黑" w:cs="微软雅黑"/>
        </w:rPr>
      </w:pPr>
      <w:r>
        <w:rPr>
          <w:rFonts w:hint="eastAsia" w:ascii="微软雅黑" w:hAnsi="微软雅黑" w:eastAsia="微软雅黑" w:cs="微软雅黑"/>
        </w:rPr>
        <w:t>D 10～50μg</w:t>
      </w:r>
    </w:p>
    <w:p>
      <w:pPr>
        <w:rPr>
          <w:rFonts w:ascii="微软雅黑" w:hAnsi="微软雅黑" w:eastAsia="微软雅黑" w:cs="微软雅黑"/>
        </w:rPr>
      </w:pPr>
      <w:r>
        <w:rPr>
          <w:rFonts w:hint="eastAsia" w:ascii="微软雅黑" w:hAnsi="微软雅黑" w:eastAsia="微软雅黑" w:cs="微软雅黑"/>
        </w:rPr>
        <w:t>E 10～100μg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解析：根据GB/T5009.92—2003规定，食品中钙的测定，原子吸收分光光度法检出限为0.1μg，线性范围为0.5μg～2.5μg；滴定法线性范围为5μg～50μg。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【单】在测定水中耗氧量时所采集水样的保存方法是玻璃瓶采集水样、4℃保存且在24小时内测定，每升水需加入（  ）</w:t>
      </w:r>
    </w:p>
    <w:p>
      <w:pPr>
        <w:rPr>
          <w:rFonts w:ascii="微软雅黑" w:hAnsi="微软雅黑" w:eastAsia="微软雅黑" w:cs="微软雅黑"/>
        </w:rPr>
      </w:pPr>
      <w:r>
        <w:rPr>
          <w:rFonts w:hint="eastAsia" w:ascii="微软雅黑" w:hAnsi="微软雅黑" w:eastAsia="微软雅黑" w:cs="微软雅黑"/>
        </w:rPr>
        <w:t>A 1.2mL硝酸</w:t>
      </w:r>
    </w:p>
    <w:p>
      <w:pPr>
        <w:rPr>
          <w:rFonts w:ascii="微软雅黑" w:hAnsi="微软雅黑" w:eastAsia="微软雅黑" w:cs="微软雅黑"/>
        </w:rPr>
      </w:pPr>
      <w:r>
        <w:rPr>
          <w:rFonts w:hint="eastAsia" w:ascii="微软雅黑" w:hAnsi="微软雅黑" w:eastAsia="微软雅黑" w:cs="微软雅黑"/>
        </w:rPr>
        <w:t>B 0.8mL硫酸</w:t>
      </w:r>
    </w:p>
    <w:p>
      <w:pPr>
        <w:rPr>
          <w:rFonts w:ascii="微软雅黑" w:hAnsi="微软雅黑" w:eastAsia="微软雅黑" w:cs="微软雅黑"/>
        </w:rPr>
      </w:pPr>
      <w:r>
        <w:rPr>
          <w:rFonts w:hint="eastAsia" w:ascii="微软雅黑" w:hAnsi="微软雅黑" w:eastAsia="微软雅黑" w:cs="微软雅黑"/>
        </w:rPr>
        <w:t>C 1.5mL硫酸</w:t>
      </w:r>
    </w:p>
    <w:p>
      <w:pPr>
        <w:rPr>
          <w:rFonts w:ascii="微软雅黑" w:hAnsi="微软雅黑" w:eastAsia="微软雅黑" w:cs="微软雅黑"/>
        </w:rPr>
      </w:pPr>
      <w:r>
        <w:rPr>
          <w:rFonts w:hint="eastAsia" w:ascii="微软雅黑" w:hAnsi="微软雅黑" w:eastAsia="微软雅黑" w:cs="微软雅黑"/>
        </w:rPr>
        <w:t>D 2mL盐酸</w:t>
      </w:r>
    </w:p>
    <w:p>
      <w:pPr>
        <w:rPr>
          <w:rFonts w:ascii="微软雅黑" w:hAnsi="微软雅黑" w:eastAsia="微软雅黑" w:cs="微软雅黑"/>
        </w:rPr>
      </w:pPr>
      <w:r>
        <w:rPr>
          <w:rFonts w:hint="eastAsia" w:ascii="微软雅黑" w:hAnsi="微软雅黑" w:eastAsia="微软雅黑" w:cs="微软雅黑"/>
        </w:rPr>
        <w:t>E 0.5mL高氯酸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解析：测氨氮、硝酸盐氮、耗氧量的水样应每升水样加入0.8mL浓硫酸，0～4℃避光保存。</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829269"/>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B64CE"/>
    <w:rsid w:val="00142EFB"/>
    <w:rsid w:val="002E58C0"/>
    <w:rsid w:val="003651DE"/>
    <w:rsid w:val="003F4292"/>
    <w:rsid w:val="0045554F"/>
    <w:rsid w:val="004C6367"/>
    <w:rsid w:val="00593926"/>
    <w:rsid w:val="006913DB"/>
    <w:rsid w:val="006E6690"/>
    <w:rsid w:val="00707FB9"/>
    <w:rsid w:val="00756724"/>
    <w:rsid w:val="007A2B2A"/>
    <w:rsid w:val="007B4713"/>
    <w:rsid w:val="007C676E"/>
    <w:rsid w:val="00805BFE"/>
    <w:rsid w:val="00935F34"/>
    <w:rsid w:val="00993557"/>
    <w:rsid w:val="009A54FD"/>
    <w:rsid w:val="00A12DD6"/>
    <w:rsid w:val="00C036D5"/>
    <w:rsid w:val="00C50FFD"/>
    <w:rsid w:val="00E14FE9"/>
    <w:rsid w:val="3E635773"/>
    <w:rsid w:val="41A13EB0"/>
    <w:rsid w:val="5C1E5844"/>
    <w:rsid w:val="642D6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1287</Words>
  <Characters>7340</Characters>
  <Lines>61</Lines>
  <Paragraphs>17</Paragraphs>
  <TotalTime>21</TotalTime>
  <ScaleCrop>false</ScaleCrop>
  <LinksUpToDate>false</LinksUpToDate>
  <CharactersWithSpaces>8610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15769183288C4E90949B4C331E7F1711</vt:lpwstr>
  </property>
</Properties>
</file>